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C9" w:rsidRPr="00C73B74" w:rsidRDefault="004D14C9" w:rsidP="004D14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4D14C9" w:rsidRDefault="004D14C9" w:rsidP="004D14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4D14C9" w:rsidRDefault="004D14C9" w:rsidP="004D14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4D14C9" w:rsidRPr="004D14C9" w:rsidRDefault="004D14C9" w:rsidP="004D14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D14C9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Средња школа у Кладову</w:t>
      </w: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Pr="008876B8" w:rsidRDefault="004D14C9" w:rsidP="004D14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8876B8">
        <w:rPr>
          <w:rFonts w:ascii="Times New Roman" w:hAnsi="Times New Roman" w:cs="Times New Roman"/>
          <w:b/>
          <w:bCs/>
          <w:noProof/>
          <w:sz w:val="28"/>
          <w:szCs w:val="28"/>
          <w:lang w:val="sr-Cyrl-CS"/>
        </w:rPr>
        <w:t xml:space="preserve">ПРАВИЛНИК О ПОХВАЉИВАЊУ И НАГРАЂИВАЊУ УЧЕНИКА И </w:t>
      </w:r>
    </w:p>
    <w:p w:rsidR="004D14C9" w:rsidRPr="00941E42" w:rsidRDefault="004D14C9" w:rsidP="004D14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8876B8">
        <w:rPr>
          <w:rFonts w:ascii="Times New Roman" w:hAnsi="Times New Roman" w:cs="Times New Roman"/>
          <w:b/>
          <w:bCs/>
          <w:noProof/>
          <w:sz w:val="28"/>
          <w:szCs w:val="28"/>
          <w:lang w:val="sr-Cyrl-CS"/>
        </w:rPr>
        <w:t>ИЗБОРУ УЧЕНИКА ГЕНЕРАЦИЈЕ</w:t>
      </w: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4D14C9" w:rsidRPr="00941E42" w:rsidRDefault="004D14C9" w:rsidP="004D14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Default="004D14C9" w:rsidP="004D14C9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D14C9" w:rsidRPr="008876B8" w:rsidRDefault="00FD4D8D" w:rsidP="004D14C9">
      <w:pPr>
        <w:spacing w:before="0" w:beforeAutospacing="0" w:after="0" w:afterAutospacing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КЛАДОВО, 2019</w:t>
      </w:r>
      <w:r w:rsidR="004D14C9" w:rsidRPr="008876B8">
        <w:rPr>
          <w:rFonts w:ascii="Times New Roman" w:hAnsi="Times New Roman" w:cs="Times New Roman"/>
          <w:b/>
          <w:bCs/>
          <w:noProof/>
          <w:sz w:val="28"/>
          <w:szCs w:val="28"/>
        </w:rPr>
        <w:t>. г.</w:t>
      </w:r>
    </w:p>
    <w:p w:rsidR="004D14C9" w:rsidRDefault="004D14C9" w:rsidP="00171CDA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D14C9" w:rsidRDefault="004D14C9" w:rsidP="00171CDA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D14C9" w:rsidRDefault="004D14C9" w:rsidP="00171CDA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D14C9" w:rsidRDefault="004D14C9" w:rsidP="00171CDA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71CDA" w:rsidRPr="000C30E6" w:rsidRDefault="00853E8F" w:rsidP="00171CDA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</w:p>
    <w:p w:rsidR="008A3009" w:rsidRDefault="008A3009" w:rsidP="00EB479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A3009" w:rsidRDefault="008A3009" w:rsidP="00EB479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A3009" w:rsidRDefault="008A3009" w:rsidP="00EB479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A3009" w:rsidRDefault="008A3009" w:rsidP="00EB479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A3009" w:rsidRDefault="008A3009" w:rsidP="00EB479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A3009" w:rsidRDefault="008A3009" w:rsidP="00EB479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41734" w:rsidRPr="00D13A18" w:rsidRDefault="00271144" w:rsidP="00EB479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B41734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B41734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="000C30E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C30E6">
        <w:rPr>
          <w:rFonts w:ascii="Times New Roman" w:hAnsi="Times New Roman" w:cs="Times New Roman"/>
          <w:noProof/>
          <w:sz w:val="24"/>
          <w:szCs w:val="24"/>
        </w:rPr>
        <w:t>119</w:t>
      </w:r>
      <w:r w:rsidR="00B41734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став</w:t>
      </w:r>
      <w:r w:rsidR="00B41734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 </w:t>
      </w:r>
      <w:r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тачка</w:t>
      </w:r>
      <w:r w:rsidR="00B41734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1) </w:t>
      </w:r>
      <w:r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="00B41734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B41734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основама</w:t>
      </w:r>
      <w:r w:rsidR="00B41734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система</w:t>
      </w:r>
      <w:r w:rsidR="00B41734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="00B41734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41734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="000C30E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C30E6">
        <w:rPr>
          <w:rFonts w:ascii="Times New Roman" w:hAnsi="Times New Roman" w:cs="Times New Roman"/>
          <w:noProof/>
          <w:sz w:val="24"/>
          <w:szCs w:val="24"/>
          <w:lang w:val="sr-Cyrl-CS"/>
        </w:rPr>
        <w:t>(„Сл.гласник РС“, бр.</w:t>
      </w:r>
      <w:r w:rsidR="000C30E6">
        <w:rPr>
          <w:rFonts w:ascii="Times New Roman" w:hAnsi="Times New Roman" w:cs="Times New Roman"/>
          <w:noProof/>
          <w:sz w:val="24"/>
          <w:szCs w:val="24"/>
        </w:rPr>
        <w:t xml:space="preserve"> 88</w:t>
      </w:r>
      <w:r w:rsidR="000C30E6">
        <w:rPr>
          <w:rFonts w:ascii="Times New Roman" w:hAnsi="Times New Roman" w:cs="Times New Roman"/>
          <w:noProof/>
          <w:sz w:val="24"/>
          <w:szCs w:val="24"/>
          <w:lang w:val="sr-Cyrl-CS"/>
        </w:rPr>
        <w:t>/201</w:t>
      </w:r>
      <w:r w:rsidR="000C30E6">
        <w:rPr>
          <w:rFonts w:ascii="Times New Roman" w:hAnsi="Times New Roman" w:cs="Times New Roman"/>
          <w:noProof/>
          <w:sz w:val="24"/>
          <w:szCs w:val="24"/>
        </w:rPr>
        <w:t>7</w:t>
      </w:r>
      <w:r w:rsidR="00FD4D8D">
        <w:rPr>
          <w:rFonts w:ascii="Times New Roman" w:hAnsi="Times New Roman" w:cs="Times New Roman"/>
          <w:noProof/>
          <w:sz w:val="24"/>
          <w:szCs w:val="24"/>
        </w:rPr>
        <w:t>, 27/2018 - др.закон, 10/2019</w:t>
      </w:r>
      <w:r w:rsidR="000C30E6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99740A" w:rsidRPr="00D13A18">
        <w:rPr>
          <w:rFonts w:ascii="Times New Roman" w:hAnsi="Times New Roman" w:cs="Times New Roman"/>
          <w:noProof/>
          <w:sz w:val="24"/>
          <w:szCs w:val="24"/>
        </w:rPr>
        <w:t>,</w:t>
      </w:r>
      <w:r w:rsidR="00B41734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13A18" w:rsidRPr="00D13A18">
        <w:rPr>
          <w:rFonts w:ascii="Times New Roman" w:hAnsi="Times New Roman" w:cs="Times New Roman"/>
          <w:noProof/>
          <w:sz w:val="24"/>
          <w:szCs w:val="24"/>
        </w:rPr>
        <w:t>члана 45</w:t>
      </w:r>
      <w:r w:rsidR="000C30E6">
        <w:rPr>
          <w:rFonts w:ascii="Times New Roman" w:hAnsi="Times New Roman" w:cs="Times New Roman"/>
          <w:noProof/>
          <w:sz w:val="24"/>
          <w:szCs w:val="24"/>
        </w:rPr>
        <w:t>.</w:t>
      </w:r>
      <w:r w:rsidR="00D13A18" w:rsidRPr="00D13A1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740A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Закона о средњем образовању и васпитању („Сл.гласник РС“, бр.</w:t>
      </w:r>
      <w:r w:rsidR="000C30E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740A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55/2013</w:t>
      </w:r>
      <w:r w:rsidR="000C30E6">
        <w:rPr>
          <w:rFonts w:ascii="Times New Roman" w:hAnsi="Times New Roman" w:cs="Times New Roman"/>
          <w:noProof/>
          <w:sz w:val="24"/>
          <w:szCs w:val="24"/>
        </w:rPr>
        <w:t>, 101/2017</w:t>
      </w:r>
      <w:r w:rsidR="0099740A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99740A" w:rsidRPr="00D13A1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41734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="000C30E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1DCC">
        <w:rPr>
          <w:rFonts w:ascii="Times New Roman" w:hAnsi="Times New Roman" w:cs="Times New Roman"/>
          <w:noProof/>
          <w:sz w:val="24"/>
          <w:szCs w:val="24"/>
        </w:rPr>
        <w:t>134</w:t>
      </w:r>
      <w:r w:rsidR="000C30E6" w:rsidRPr="00F01DCC">
        <w:rPr>
          <w:rFonts w:ascii="Times New Roman" w:hAnsi="Times New Roman" w:cs="Times New Roman"/>
          <w:noProof/>
          <w:sz w:val="24"/>
          <w:szCs w:val="24"/>
        </w:rPr>
        <w:t>.</w:t>
      </w:r>
      <w:r w:rsidR="00B41734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="00EB4797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школе</w:t>
      </w:r>
      <w:r w:rsidR="00B41734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828A2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Ш</w:t>
      </w:r>
      <w:r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колски</w:t>
      </w:r>
      <w:r w:rsidR="00B41734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="00EB4797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Средње школе </w:t>
      </w:r>
      <w:r w:rsidR="000C30E6">
        <w:rPr>
          <w:rFonts w:ascii="Times New Roman" w:hAnsi="Times New Roman" w:cs="Times New Roman"/>
          <w:noProof/>
          <w:sz w:val="24"/>
          <w:szCs w:val="24"/>
        </w:rPr>
        <w:t xml:space="preserve">у </w:t>
      </w:r>
      <w:r w:rsidR="000C30E6">
        <w:rPr>
          <w:rFonts w:ascii="Times New Roman" w:hAnsi="Times New Roman" w:cs="Times New Roman"/>
          <w:noProof/>
          <w:sz w:val="24"/>
          <w:szCs w:val="24"/>
          <w:lang w:val="sr-Cyrl-CS"/>
        </w:rPr>
        <w:t>Кладову</w:t>
      </w:r>
      <w:r w:rsidR="00B41734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B41734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B41734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седници</w:t>
      </w:r>
      <w:r w:rsidR="00B41734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одржаној</w:t>
      </w:r>
      <w:r w:rsidR="00B41734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0C30E6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B41734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________</w:t>
      </w:r>
      <w:r w:rsidR="007A1BD0">
        <w:rPr>
          <w:rFonts w:ascii="Times New Roman" w:hAnsi="Times New Roman" w:cs="Times New Roman"/>
          <w:noProof/>
          <w:sz w:val="24"/>
          <w:szCs w:val="24"/>
          <w:lang/>
        </w:rPr>
        <w:t>_____</w:t>
      </w:r>
      <w:r w:rsidR="00FD4D8D">
        <w:rPr>
          <w:rFonts w:ascii="Times New Roman" w:hAnsi="Times New Roman" w:cs="Times New Roman"/>
          <w:noProof/>
          <w:sz w:val="24"/>
          <w:szCs w:val="24"/>
          <w:lang w:val="sr-Cyrl-CS"/>
        </w:rPr>
        <w:t>2019</w:t>
      </w:r>
      <w:r w:rsidR="000C30E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B41734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B41734"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13A18">
        <w:rPr>
          <w:rFonts w:ascii="Times New Roman" w:hAnsi="Times New Roman" w:cs="Times New Roman"/>
          <w:noProof/>
          <w:sz w:val="24"/>
          <w:szCs w:val="24"/>
          <w:lang w:val="sr-Cyrl-CS"/>
        </w:rPr>
        <w:t>донео</w:t>
      </w:r>
    </w:p>
    <w:p w:rsidR="00662375" w:rsidRDefault="00B41734" w:rsidP="00171CDA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 </w:t>
      </w:r>
    </w:p>
    <w:p w:rsidR="00E0647A" w:rsidRPr="00941E42" w:rsidRDefault="00E0647A" w:rsidP="00171CDA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71CDA" w:rsidRPr="00941E42" w:rsidRDefault="00271144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ПРАВИЛНИК</w:t>
      </w:r>
      <w:r w:rsidR="00B41734"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О</w:t>
      </w:r>
      <w:r w:rsidR="00B41734"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ПОХВАЉИВАЊУ</w:t>
      </w:r>
      <w:r w:rsidR="00B41734"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И</w:t>
      </w:r>
      <w:r w:rsidR="00B41734"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НАГРАЂИВАЊУ</w:t>
      </w:r>
      <w:r w:rsidR="00B41734"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УЧЕНИКА</w:t>
      </w:r>
      <w:r w:rsidR="009828A2"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И </w:t>
      </w:r>
    </w:p>
    <w:p w:rsidR="00B41734" w:rsidRPr="00941E42" w:rsidRDefault="009828A2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ИЗБОРУ УЧЕНИКА ГЕНЕРАЦИЈЕ</w:t>
      </w:r>
      <w:r w:rsidR="001639B0"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AD2264" w:rsidRDefault="00AD2264" w:rsidP="008A3009">
      <w:pPr>
        <w:spacing w:before="0" w:beforeAutospacing="0" w:after="0" w:afterAutospacing="0"/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</w:pPr>
    </w:p>
    <w:p w:rsidR="008A3009" w:rsidRPr="00941E42" w:rsidRDefault="008A3009" w:rsidP="008A3009">
      <w:pPr>
        <w:spacing w:before="0" w:beforeAutospacing="0" w:after="0" w:afterAutospacing="0"/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</w:pPr>
    </w:p>
    <w:p w:rsidR="00B41734" w:rsidRDefault="00171CDA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41E42">
        <w:rPr>
          <w:rFonts w:ascii="Times New Roman" w:hAnsi="Times New Roman" w:cs="Times New Roman"/>
          <w:b/>
          <w:bCs/>
          <w:noProof/>
          <w:sz w:val="24"/>
          <w:szCs w:val="24"/>
        </w:rPr>
        <w:t>I</w:t>
      </w: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ОПШТЕ ОДРЕДБЕ</w:t>
      </w:r>
    </w:p>
    <w:p w:rsidR="00702C0D" w:rsidRPr="00702C0D" w:rsidRDefault="00702C0D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71CDA" w:rsidRPr="00941E42" w:rsidRDefault="00171CDA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B41734" w:rsidRDefault="00271144" w:rsidP="00C84B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Члан</w:t>
      </w:r>
      <w:r w:rsidR="00B41734"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1</w:t>
      </w:r>
      <w:r w:rsidR="000C30E6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.</w:t>
      </w:r>
    </w:p>
    <w:p w:rsidR="000C30E6" w:rsidRPr="00941E42" w:rsidRDefault="000C30E6" w:rsidP="00C84BAD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41734" w:rsidRPr="00941E42" w:rsidRDefault="006B0E2B" w:rsidP="00171CD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BA"/>
        </w:rPr>
        <w:tab/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Правилником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похваљивању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награђивању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="009828A2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избору ученика генерације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даље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828A2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Средњој школи </w:t>
      </w:r>
      <w:r w:rsidR="00FD4D8D">
        <w:rPr>
          <w:rFonts w:ascii="Times New Roman" w:hAnsi="Times New Roman" w:cs="Times New Roman"/>
          <w:noProof/>
          <w:sz w:val="24"/>
          <w:szCs w:val="24"/>
          <w:lang w:val="sr-Cyrl-CS"/>
        </w:rPr>
        <w:t>у Кладову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828A2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(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даље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),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прописују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врсте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похвала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добити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услови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њиховог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додељивања</w:t>
      </w:r>
      <w:r w:rsidR="00262F10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, као и услови, поступак и критеријуми</w:t>
      </w:r>
      <w:r w:rsidR="009828A2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за и</w:t>
      </w:r>
      <w:r w:rsidR="00262F10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з</w:t>
      </w:r>
      <w:r w:rsidR="009828A2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бор ученика генерације.</w:t>
      </w:r>
    </w:p>
    <w:p w:rsidR="00171CDA" w:rsidRPr="00941E42" w:rsidRDefault="00171CDA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C84BAD" w:rsidRDefault="00271144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Члан</w:t>
      </w:r>
      <w:r w:rsidR="00B41734"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2</w:t>
      </w:r>
      <w:r w:rsidR="000C30E6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.</w:t>
      </w:r>
    </w:p>
    <w:p w:rsidR="000C30E6" w:rsidRPr="00941E42" w:rsidRDefault="000C30E6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C84BAD" w:rsidRPr="00941E42" w:rsidRDefault="006B0E2B" w:rsidP="00C84BA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BA"/>
        </w:rPr>
        <w:tab/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посебан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облик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признања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школовања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додељује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диплома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изузетан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општи</w:t>
      </w:r>
      <w:r w:rsidR="001C2925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успех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изузетан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успех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појединих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наставних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области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изузетна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постигнућа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било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области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="009828A2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, у складу са посебним правилником</w:t>
      </w:r>
      <w:r w:rsidR="00C84BAD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662375" w:rsidRPr="00941E42" w:rsidRDefault="00662375" w:rsidP="00C84BA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4BAD" w:rsidRPr="00941E42" w:rsidRDefault="00171CDA" w:rsidP="00C84BAD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b/>
          <w:bCs/>
          <w:noProof/>
          <w:sz w:val="24"/>
          <w:szCs w:val="24"/>
        </w:rPr>
        <w:t>II</w:t>
      </w: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ПОХВАЛЕ</w:t>
      </w:r>
    </w:p>
    <w:p w:rsidR="00C84BAD" w:rsidRPr="00941E42" w:rsidRDefault="00C84BAD" w:rsidP="00DE452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C84BAD" w:rsidRDefault="00271144" w:rsidP="00DE452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Члан</w:t>
      </w:r>
      <w:r w:rsidR="00B41734"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3</w:t>
      </w:r>
      <w:r w:rsidR="000C30E6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.</w:t>
      </w:r>
    </w:p>
    <w:p w:rsidR="000C30E6" w:rsidRPr="00941E42" w:rsidRDefault="000C30E6" w:rsidP="00DE452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567A2E" w:rsidRPr="00941E42" w:rsidRDefault="006B0E2B" w:rsidP="00567A2E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BA"/>
        </w:rPr>
        <w:tab/>
      </w:r>
      <w:r w:rsidR="00DE4523" w:rsidRPr="00941E42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Наставничко веће</w:t>
      </w:r>
      <w:r w:rsidR="00DE4523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, н</w:t>
      </w:r>
      <w:r w:rsidR="00567A2E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а предлог одеље</w:t>
      </w:r>
      <w:r w:rsidR="001639B0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њ</w:t>
      </w:r>
      <w:r w:rsidR="00567A2E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ског старешине и одеље</w:t>
      </w:r>
      <w:r w:rsidR="001639B0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њ</w:t>
      </w:r>
      <w:r w:rsidR="00567A2E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ског већа, може доделити похвалу:</w:t>
      </w:r>
    </w:p>
    <w:p w:rsidR="00DE4523" w:rsidRPr="00941E42" w:rsidRDefault="00567A2E" w:rsidP="00EB4797">
      <w:pPr>
        <w:numPr>
          <w:ilvl w:val="0"/>
          <w:numId w:val="18"/>
        </w:numPr>
        <w:spacing w:before="0" w:beforeAutospacing="0" w:after="0" w:afterAutospacing="0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Учени</w:t>
      </w:r>
      <w:r w:rsidR="00DE4523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цима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који на крају наставне године постигну</w:t>
      </w:r>
      <w:r w:rsidR="00DE4523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одличан (5,00)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општи успех и примерно владање</w:t>
      </w:r>
      <w:r w:rsidR="00DE4523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DE4523" w:rsidRPr="00941E42" w:rsidRDefault="00DE4523" w:rsidP="00EB4797">
      <w:pPr>
        <w:numPr>
          <w:ilvl w:val="0"/>
          <w:numId w:val="18"/>
        </w:numPr>
        <w:spacing w:before="0" w:beforeAutospacing="0" w:after="0" w:afterAutospacing="0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 који на крају наставне године постигну одличан општи успех и примерно владање;</w:t>
      </w:r>
    </w:p>
    <w:p w:rsidR="00DE4523" w:rsidRPr="00941E42" w:rsidRDefault="00702C0D" w:rsidP="00EB4797">
      <w:pPr>
        <w:numPr>
          <w:ilvl w:val="0"/>
          <w:numId w:val="18"/>
        </w:numPr>
        <w:spacing w:before="0" w:beforeAutospacing="0" w:after="0" w:afterAutospacing="0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67A2E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„Ученик генерације“</w:t>
      </w:r>
      <w:r w:rsidR="00DE4523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похвала једном </w:t>
      </w:r>
      <w:r w:rsidR="00567A2E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="00C84BAD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завршног разреда</w:t>
      </w:r>
      <w:r w:rsidR="00567A2E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, на крају наставне године, након избора ученика генерације</w:t>
      </w:r>
      <w:r w:rsidR="00567A2E" w:rsidRPr="00941E4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0647A" w:rsidRDefault="00E0647A" w:rsidP="00E0647A">
      <w:pPr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4BAD" w:rsidRDefault="00DE4523" w:rsidP="00E0647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Ученику се пригодном приликом </w:t>
      </w:r>
      <w:r w:rsidR="00C84BAD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(подела сведочанстава или диплома)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уручује похвалница за изречену одговарајућу похвалу.</w:t>
      </w:r>
    </w:p>
    <w:p w:rsidR="000C30E6" w:rsidRDefault="000C30E6" w:rsidP="00662375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E0647A" w:rsidRDefault="00E0647A" w:rsidP="00662375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02C0D" w:rsidRPr="00702C0D" w:rsidRDefault="00702C0D" w:rsidP="00662375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0647A" w:rsidRPr="00662375" w:rsidRDefault="00E0647A" w:rsidP="00662375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4BAD" w:rsidRDefault="00271144" w:rsidP="00C84B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lastRenderedPageBreak/>
        <w:t>Члан</w:t>
      </w:r>
      <w:r w:rsidR="00B41734"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 w:rsidR="00C84BAD"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4</w:t>
      </w:r>
      <w:r w:rsidR="000C30E6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.</w:t>
      </w:r>
    </w:p>
    <w:p w:rsidR="000C30E6" w:rsidRPr="00941E42" w:rsidRDefault="000C30E6" w:rsidP="00C84B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FD4D8D" w:rsidRPr="008A3009" w:rsidRDefault="006B0E2B" w:rsidP="008A3009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BA"/>
        </w:rPr>
        <w:tab/>
      </w:r>
      <w:r w:rsidR="00567A2E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Похвалу </w:t>
      </w:r>
      <w:r w:rsidR="00567A2E" w:rsidRPr="00941E42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одељењског старешине</w:t>
      </w:r>
      <w:r w:rsidR="00567A2E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</w:t>
      </w:r>
      <w:r w:rsidR="00567A2E" w:rsidRPr="00941E42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одељењског већа</w:t>
      </w:r>
      <w:r w:rsidR="00567A2E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ученик добија за остварене резултате у раду, учењу и понашању, као и за учешће у културној и јавној делатности школе, на крају класификационог периода или на крају </w:t>
      </w:r>
      <w:r w:rsidR="00567A2E" w:rsidRPr="00941E42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првог</w:t>
      </w:r>
      <w:r w:rsidR="00567A2E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полугодишта и уписују се у ђачку књижицу.</w:t>
      </w:r>
    </w:p>
    <w:p w:rsidR="00FD4D8D" w:rsidRPr="00941E42" w:rsidRDefault="00FD4D8D" w:rsidP="00C84B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</w:pPr>
    </w:p>
    <w:p w:rsidR="00171CDA" w:rsidRPr="00941E42" w:rsidRDefault="00171CDA" w:rsidP="00C84B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b/>
          <w:bCs/>
          <w:noProof/>
          <w:sz w:val="24"/>
          <w:szCs w:val="24"/>
        </w:rPr>
        <w:t>III</w:t>
      </w: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НАГРАДЕ</w:t>
      </w:r>
    </w:p>
    <w:p w:rsidR="00C84BAD" w:rsidRPr="00941E42" w:rsidRDefault="00C84BAD" w:rsidP="00C84BAD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41734" w:rsidRDefault="00271144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Члан</w:t>
      </w:r>
      <w:r w:rsidR="00B41734"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 w:rsidR="00C84BAD"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5</w:t>
      </w:r>
      <w:r w:rsidR="000C30E6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.</w:t>
      </w:r>
    </w:p>
    <w:p w:rsidR="000C30E6" w:rsidRPr="00941E42" w:rsidRDefault="000C30E6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41734" w:rsidRPr="00941E42" w:rsidRDefault="006B0E2B" w:rsidP="00171CD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BA"/>
        </w:rPr>
        <w:tab/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додељују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признање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изузетан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успех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постигнут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учењу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свим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наставним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ваннаставним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активностима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признање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освојено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место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такмичењима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организовала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њима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учествовала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C31FC2" w:rsidRPr="00941E42" w:rsidRDefault="006B0E2B" w:rsidP="00C31FC2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BA"/>
        </w:rPr>
        <w:tab/>
      </w:r>
      <w:r w:rsidR="00793F3B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Награде се могу доделити у свим случајевима и</w:t>
      </w:r>
      <w:r w:rsidR="00B474DA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з члана 3.</w:t>
      </w:r>
      <w:r w:rsidR="006F558B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74DA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Правилника, као за похвале.</w:t>
      </w:r>
    </w:p>
    <w:p w:rsidR="00C31FC2" w:rsidRPr="00941E42" w:rsidRDefault="00C31FC2" w:rsidP="00C31FC2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41734" w:rsidRDefault="00271144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Члан</w:t>
      </w:r>
      <w:r w:rsidR="00B41734"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 w:rsidR="00C84BAD"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6</w:t>
      </w:r>
      <w:r w:rsidR="000C30E6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.</w:t>
      </w:r>
    </w:p>
    <w:p w:rsidR="000C30E6" w:rsidRPr="00941E42" w:rsidRDefault="000C30E6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41734" w:rsidRPr="00941E42" w:rsidRDefault="006B0E2B" w:rsidP="00171CD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BA"/>
        </w:rPr>
        <w:tab/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доделити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поједином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групи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одеље</w:t>
      </w:r>
      <w:r w:rsidR="00C84BAD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њ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ској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B41734" w:rsidRPr="00941E42" w:rsidRDefault="006B0E2B" w:rsidP="00171CD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BA"/>
        </w:rPr>
        <w:tab/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додељују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крају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1639B0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, а у изузетним случајевима и током наставне године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171CDA" w:rsidRPr="00941E42" w:rsidRDefault="00171CDA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B41734" w:rsidRDefault="00271144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Члан</w:t>
      </w:r>
      <w:r w:rsidR="00B41734"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 w:rsidR="00C84BAD"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7</w:t>
      </w:r>
      <w:r w:rsidR="000C30E6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.</w:t>
      </w:r>
    </w:p>
    <w:p w:rsidR="000C30E6" w:rsidRPr="00941E42" w:rsidRDefault="000C30E6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41734" w:rsidRPr="00941E42" w:rsidRDefault="006B0E2B" w:rsidP="00171CD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BA"/>
        </w:rPr>
        <w:tab/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додељује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веће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одеље</w:t>
      </w:r>
      <w:r w:rsidR="001E1849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њ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ског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старешине</w:t>
      </w:r>
      <w:r w:rsidR="001639B0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или предметног наставника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прибављеном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мишљењу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84BAD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деље</w:t>
      </w:r>
      <w:r w:rsidR="001E1849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њ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ског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84BAD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="00B220B3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B41734" w:rsidRPr="00941E42" w:rsidRDefault="006B0E2B" w:rsidP="00171CD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BA"/>
        </w:rPr>
        <w:tab/>
      </w:r>
    </w:p>
    <w:p w:rsidR="00B41734" w:rsidRDefault="00271144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Члан</w:t>
      </w:r>
      <w:r w:rsidR="00B41734"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 w:rsidR="00B220B3"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8</w:t>
      </w:r>
      <w:r w:rsidR="000C30E6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.</w:t>
      </w:r>
    </w:p>
    <w:p w:rsidR="000C30E6" w:rsidRPr="00941E42" w:rsidRDefault="000C30E6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41734" w:rsidRPr="00941E42" w:rsidRDefault="006B0E2B" w:rsidP="00171CD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BA"/>
        </w:rPr>
        <w:tab/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додељивати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следећи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B220B3" w:rsidRPr="00941E42" w:rsidRDefault="00B220B3" w:rsidP="00B220B3">
      <w:pPr>
        <w:numPr>
          <w:ilvl w:val="0"/>
          <w:numId w:val="14"/>
        </w:numPr>
        <w:spacing w:before="0" w:beforeAutospacing="0" w:after="0" w:afterAutospacing="0"/>
        <w:ind w:left="1418" w:hanging="33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куповином књига, спортске опреме, школских реквизита и прибора и сл.</w:t>
      </w:r>
    </w:p>
    <w:p w:rsidR="00B220B3" w:rsidRPr="00941E42" w:rsidRDefault="00B220B3" w:rsidP="00B220B3">
      <w:pPr>
        <w:numPr>
          <w:ilvl w:val="0"/>
          <w:numId w:val="14"/>
        </w:numPr>
        <w:spacing w:before="0" w:beforeAutospacing="0" w:after="0" w:afterAutospacing="0"/>
        <w:ind w:left="1418" w:hanging="33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посетом</w:t>
      </w:r>
      <w:r w:rsidRPr="00941E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позоришним и</w:t>
      </w:r>
      <w:r w:rsidRPr="00941E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биоскопским</w:t>
      </w:r>
      <w:r w:rsidRPr="00941E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представама,</w:t>
      </w:r>
      <w:r w:rsidRPr="00941E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концертима,</w:t>
      </w:r>
      <w:r w:rsidRPr="00941E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спортским манифестацијама и сл.</w:t>
      </w:r>
    </w:p>
    <w:p w:rsidR="00171CDA" w:rsidRPr="00941E42" w:rsidRDefault="00271144" w:rsidP="00171CDA">
      <w:pPr>
        <w:numPr>
          <w:ilvl w:val="0"/>
          <w:numId w:val="14"/>
        </w:numPr>
        <w:spacing w:before="0" w:beforeAutospacing="0" w:after="0" w:afterAutospacing="0"/>
        <w:ind w:left="1418" w:hanging="33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упућивањем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екскурзију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летовање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зимовање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сл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4674BE" w:rsidRPr="00941E42" w:rsidRDefault="004674BE" w:rsidP="004674BE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 изузетним случајевима и у новчаним износима</w:t>
      </w:r>
      <w:r w:rsidR="00C73B74">
        <w:rPr>
          <w:rFonts w:ascii="Times New Roman" w:hAnsi="Times New Roman" w:cs="Times New Roman"/>
          <w:noProof/>
          <w:sz w:val="24"/>
          <w:szCs w:val="24"/>
          <w:lang w:val="sr-Cyrl-CS"/>
        </w:rPr>
        <w:t>, зависно од финансијских могућности Школе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B41734" w:rsidRPr="00941E42" w:rsidRDefault="00271144" w:rsidP="009117D4">
      <w:pPr>
        <w:spacing w:before="0" w:beforeAutospacing="0" w:after="0" w:afterAutospacing="0"/>
        <w:ind w:firstLine="72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Поједином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доделити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истовремено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похвала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EE1611" w:rsidRPr="00941E42" w:rsidRDefault="00EE1611" w:rsidP="008A3009">
      <w:pPr>
        <w:spacing w:before="0" w:beforeAutospacing="0" w:after="0" w:afterAutospacing="0"/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</w:pPr>
    </w:p>
    <w:p w:rsidR="00D03883" w:rsidRDefault="00171CDA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IV </w:t>
      </w: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УЧЕНИК ГЕНЕРАЦИЈЕ</w:t>
      </w:r>
    </w:p>
    <w:p w:rsidR="009117D4" w:rsidRPr="009117D4" w:rsidRDefault="009117D4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71CDA" w:rsidRDefault="009117D4" w:rsidP="009117D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Члан 9</w:t>
      </w:r>
      <w:r w:rsidR="000C30E6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.</w:t>
      </w:r>
    </w:p>
    <w:p w:rsidR="000C30E6" w:rsidRPr="009117D4" w:rsidRDefault="000C30E6" w:rsidP="009117D4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62F10" w:rsidRPr="00941E42" w:rsidRDefault="006B0E2B" w:rsidP="00171CD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262F10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Ученик завршног разреда који је у току школовања по</w:t>
      </w:r>
      <w:r w:rsidR="00171CDA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стигао изузетан успех у учењу и </w:t>
      </w:r>
      <w:r w:rsidR="00262F10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владању,</w:t>
      </w:r>
      <w:r w:rsidR="00EE1611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такмичењу</w:t>
      </w:r>
      <w:r w:rsidR="00262F10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обављању ваннаставних активности бира се за </w:t>
      </w:r>
      <w:r w:rsidR="006868DA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„У</w:t>
      </w:r>
      <w:r w:rsidR="00262F10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ченика генерације</w:t>
      </w:r>
      <w:r w:rsidR="006868DA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262F10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6868DA" w:rsidRPr="009117D4" w:rsidRDefault="006868DA" w:rsidP="006868DA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Кандидат за </w:t>
      </w:r>
      <w:r w:rsidR="0064412B" w:rsidRPr="00941E42">
        <w:rPr>
          <w:rFonts w:ascii="Times New Roman" w:hAnsi="Times New Roman" w:cs="Times New Roman"/>
          <w:sz w:val="24"/>
          <w:szCs w:val="24"/>
        </w:rPr>
        <w:t>„У</w:t>
      </w:r>
      <w:r w:rsidRPr="00941E42">
        <w:rPr>
          <w:rFonts w:ascii="Times New Roman" w:hAnsi="Times New Roman" w:cs="Times New Roman"/>
          <w:sz w:val="24"/>
          <w:szCs w:val="24"/>
          <w:lang w:val="sr-Cyrl-BA"/>
        </w:rPr>
        <w:t>ченика генерације</w:t>
      </w:r>
      <w:r w:rsidR="0064412B" w:rsidRPr="00941E42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 може бити ученик који је у току школовања имао одличан општи успех</w:t>
      </w:r>
      <w:r w:rsidR="009117D4">
        <w:rPr>
          <w:rFonts w:ascii="Times New Roman" w:hAnsi="Times New Roman" w:cs="Times New Roman"/>
          <w:sz w:val="24"/>
          <w:szCs w:val="24"/>
        </w:rPr>
        <w:t xml:space="preserve"> и примерно </w:t>
      </w:r>
      <w:r w:rsidR="009117D4" w:rsidRPr="009117D4">
        <w:rPr>
          <w:rFonts w:ascii="Times New Roman" w:hAnsi="Times New Roman" w:cs="Times New Roman"/>
          <w:sz w:val="24"/>
          <w:szCs w:val="24"/>
        </w:rPr>
        <w:t>владање</w:t>
      </w:r>
      <w:r w:rsidRPr="009117D4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662375" w:rsidRDefault="00662375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E0647A" w:rsidRDefault="00E0647A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E0647A" w:rsidRPr="00941E42" w:rsidRDefault="00E0647A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7459DF" w:rsidRDefault="007459DF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702C0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Члан 1</w:t>
      </w:r>
      <w:r w:rsidR="00B220B3" w:rsidRPr="00702C0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0</w:t>
      </w:r>
      <w:r w:rsidR="000C30E6" w:rsidRPr="00702C0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0C30E6" w:rsidRPr="00941E42" w:rsidRDefault="000C30E6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7459DF" w:rsidRPr="00941E42" w:rsidRDefault="006B0E2B" w:rsidP="00171CD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64412B" w:rsidRPr="00941E42">
        <w:rPr>
          <w:rFonts w:ascii="Times New Roman" w:hAnsi="Times New Roman" w:cs="Times New Roman"/>
          <w:sz w:val="24"/>
          <w:szCs w:val="24"/>
        </w:rPr>
        <w:t>„У</w:t>
      </w:r>
      <w:r w:rsidR="0064412B" w:rsidRPr="00941E42">
        <w:rPr>
          <w:rFonts w:ascii="Times New Roman" w:hAnsi="Times New Roman" w:cs="Times New Roman"/>
          <w:sz w:val="24"/>
          <w:szCs w:val="24"/>
          <w:lang w:val="sr-Cyrl-BA"/>
        </w:rPr>
        <w:t>ченика генерације</w:t>
      </w:r>
      <w:proofErr w:type="gramStart"/>
      <w:r w:rsidR="0064412B" w:rsidRPr="00941E42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E0647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проглашав</w:t>
      </w:r>
      <w:r w:rsidR="007459DF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proofErr w:type="gramEnd"/>
      <w:r w:rsidR="007459DF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Наставничко веће, на предлог Одеље</w:t>
      </w:r>
      <w:r w:rsidR="00B220B3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љ</w:t>
      </w:r>
      <w:r w:rsidR="007459DF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ског већа</w:t>
      </w:r>
      <w:r w:rsidR="00441789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Комисије за бодовање</w:t>
      </w:r>
      <w:r w:rsidR="00E0647A">
        <w:rPr>
          <w:rFonts w:ascii="Times New Roman" w:hAnsi="Times New Roman" w:cs="Times New Roman"/>
          <w:noProof/>
          <w:sz w:val="24"/>
          <w:szCs w:val="24"/>
          <w:lang w:val="sr-Cyrl-CS"/>
        </w:rPr>
        <w:t>, након спроведеног поступка рангирања кандидата на основу критеријума предвиђених овим Правилником,</w:t>
      </w:r>
      <w:r w:rsidR="00C73B74">
        <w:rPr>
          <w:rFonts w:ascii="Times New Roman" w:hAnsi="Times New Roman" w:cs="Times New Roman"/>
          <w:noProof/>
          <w:sz w:val="24"/>
          <w:szCs w:val="24"/>
        </w:rPr>
        <w:t xml:space="preserve"> уколико има више предложених кандидата за избор</w:t>
      </w:r>
      <w:r w:rsidR="007459DF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441789" w:rsidRDefault="006B0E2B" w:rsidP="00171CD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C73B74">
        <w:rPr>
          <w:rFonts w:ascii="Times New Roman" w:hAnsi="Times New Roman" w:cs="Times New Roman"/>
          <w:noProof/>
          <w:sz w:val="24"/>
          <w:szCs w:val="24"/>
          <w:lang w:val="sr-Cyrl-CS"/>
        </w:rPr>
        <w:t>На одељењски</w:t>
      </w:r>
      <w:r w:rsidR="00441789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м </w:t>
      </w:r>
      <w:r w:rsidR="00C73B74">
        <w:rPr>
          <w:rFonts w:ascii="Times New Roman" w:hAnsi="Times New Roman" w:cs="Times New Roman"/>
          <w:noProof/>
          <w:sz w:val="24"/>
          <w:szCs w:val="24"/>
          <w:lang w:val="sr-Cyrl-CS"/>
        </w:rPr>
        <w:t>већима</w:t>
      </w:r>
      <w:r w:rsidR="00441789" w:rsidRPr="009117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3B74">
        <w:rPr>
          <w:rFonts w:ascii="Times New Roman" w:hAnsi="Times New Roman" w:cs="Times New Roman"/>
          <w:noProof/>
          <w:sz w:val="24"/>
          <w:szCs w:val="24"/>
          <w:lang w:val="sr-Cyrl-CS"/>
        </w:rPr>
        <w:t>завршних разреда</w:t>
      </w:r>
      <w:r w:rsidR="00C73B74" w:rsidRPr="009117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41789" w:rsidRPr="009117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 крају </w:t>
      </w:r>
      <w:r w:rsidR="00C73B74"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наставне године, одељењске старешине, након обављених консултација са одељењским заједницама,</w:t>
      </w:r>
      <w:r w:rsidR="00171CDA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41789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иницира</w:t>
      </w:r>
      <w:r w:rsidR="00C73B74">
        <w:rPr>
          <w:rFonts w:ascii="Times New Roman" w:hAnsi="Times New Roman" w:cs="Times New Roman"/>
          <w:noProof/>
          <w:sz w:val="24"/>
          <w:szCs w:val="24"/>
          <w:lang w:val="sr-Cyrl-CS"/>
        </w:rPr>
        <w:t>ју</w:t>
      </w:r>
      <w:r w:rsidR="00441789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3B7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поступак за избор ''Ученика генерације'', подношењем </w:t>
      </w:r>
      <w:r w:rsidR="00441789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C73B74">
        <w:rPr>
          <w:rFonts w:ascii="Times New Roman" w:hAnsi="Times New Roman" w:cs="Times New Roman"/>
          <w:noProof/>
          <w:sz w:val="24"/>
          <w:szCs w:val="24"/>
          <w:lang w:val="sr-Cyrl-CS"/>
        </w:rPr>
        <w:t>а кандидата</w:t>
      </w:r>
      <w:r w:rsidR="00441789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за </w:t>
      </w:r>
      <w:r w:rsidR="00C73B7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избор </w:t>
      </w:r>
      <w:r w:rsidR="0099390A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="00441789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 генерације</w:t>
      </w:r>
      <w:r w:rsidR="0099390A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441789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члановима </w:t>
      </w:r>
      <w:r w:rsidR="00E0647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својих </w:t>
      </w:r>
      <w:r w:rsidR="00B220B3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E0647A">
        <w:rPr>
          <w:rFonts w:ascii="Times New Roman" w:hAnsi="Times New Roman" w:cs="Times New Roman"/>
          <w:noProof/>
          <w:sz w:val="24"/>
          <w:szCs w:val="24"/>
          <w:lang w:val="sr-Cyrl-CS"/>
        </w:rPr>
        <w:t>дељењских</w:t>
      </w:r>
      <w:r w:rsidR="00441789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већа. </w:t>
      </w:r>
    </w:p>
    <w:p w:rsidR="00441789" w:rsidRPr="00E9418C" w:rsidRDefault="00C73B74" w:rsidP="00E9418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t>Уколико постоји више предлога за избор ученика генерације, о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дељењски</w:t>
      </w:r>
      <w:r>
        <w:rPr>
          <w:rFonts w:ascii="Times New Roman" w:hAnsi="Times New Roman" w:cs="Times New Roman"/>
          <w:noProof/>
          <w:sz w:val="24"/>
          <w:szCs w:val="24"/>
        </w:rPr>
        <w:t>/е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старешина</w:t>
      </w:r>
      <w:r>
        <w:rPr>
          <w:rFonts w:ascii="Times New Roman" w:hAnsi="Times New Roman" w:cs="Times New Roman"/>
          <w:noProof/>
          <w:sz w:val="24"/>
          <w:szCs w:val="24"/>
        </w:rPr>
        <w:t>/е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 року од 3 дана од дана одржавања одељењског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већа, Комисији за бодовање п</w:t>
      </w:r>
      <w:r>
        <w:rPr>
          <w:rFonts w:ascii="Times New Roman" w:hAnsi="Times New Roman" w:cs="Times New Roman"/>
          <w:noProof/>
          <w:sz w:val="24"/>
          <w:szCs w:val="24"/>
        </w:rPr>
        <w:t>односи/е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писани предлог са образложењем и поткрепљеном документацијом (дипломе, уверења и слично).</w:t>
      </w:r>
      <w:r w:rsidR="00441789" w:rsidRPr="002E10A5">
        <w:rPr>
          <w:rFonts w:ascii="Times New Roman" w:hAnsi="Times New Roman" w:cs="Times New Roman"/>
          <w:noProof/>
          <w:color w:val="FF0000"/>
          <w:sz w:val="24"/>
          <w:szCs w:val="24"/>
          <w:lang w:val="sr-Cyrl-CS"/>
        </w:rPr>
        <w:t xml:space="preserve"> </w:t>
      </w:r>
    </w:p>
    <w:p w:rsidR="00C73B74" w:rsidRPr="00C73B74" w:rsidRDefault="007F72FD" w:rsidP="00C73B74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Критеријуми за бодовање у поступку избора </w:t>
      </w:r>
      <w:r w:rsidRPr="00941E42">
        <w:rPr>
          <w:rFonts w:ascii="Times New Roman" w:hAnsi="Times New Roman" w:cs="Times New Roman"/>
          <w:sz w:val="24"/>
          <w:szCs w:val="24"/>
        </w:rPr>
        <w:t>„У</w:t>
      </w:r>
      <w:r w:rsidRPr="00941E42">
        <w:rPr>
          <w:rFonts w:ascii="Times New Roman" w:hAnsi="Times New Roman" w:cs="Times New Roman"/>
          <w:sz w:val="24"/>
          <w:szCs w:val="24"/>
          <w:lang w:val="sr-Cyrl-BA"/>
        </w:rPr>
        <w:t>ченика генерације“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одређени су овим правилником.</w:t>
      </w:r>
    </w:p>
    <w:p w:rsidR="00C73B74" w:rsidRPr="008A3009" w:rsidRDefault="00C73B74" w:rsidP="008A3009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EE1611" w:rsidRDefault="008F0A05" w:rsidP="00B220B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Члан 1</w:t>
      </w:r>
      <w:r w:rsidR="00B220B3"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1</w:t>
      </w:r>
      <w:r w:rsidR="000C30E6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.</w:t>
      </w:r>
    </w:p>
    <w:p w:rsidR="000C30E6" w:rsidRPr="00941E42" w:rsidRDefault="000C30E6" w:rsidP="00B220B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B220B3" w:rsidRPr="00941E42" w:rsidRDefault="00B220B3" w:rsidP="00EE1611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Бодови за </w:t>
      </w:r>
      <w:r w:rsidRPr="00941E42">
        <w:rPr>
          <w:rFonts w:ascii="Times New Roman" w:hAnsi="Times New Roman" w:cs="Times New Roman"/>
          <w:sz w:val="24"/>
          <w:szCs w:val="24"/>
          <w:u w:val="single"/>
          <w:lang w:val="sr-Cyrl-BA"/>
        </w:rPr>
        <w:t>постигнут одличан општи успех</w:t>
      </w:r>
      <w:r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 добијају се тако што се просечна оцена за сваки разред помножи са 10. Ученик може по овом основу имати минимално 180, а максимално 200 бодова.</w:t>
      </w:r>
    </w:p>
    <w:p w:rsidR="00EE1611" w:rsidRPr="00941E42" w:rsidRDefault="00954593" w:rsidP="00EE1611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Бодови за </w:t>
      </w:r>
      <w:r w:rsidR="00EE1611" w:rsidRPr="00941E42">
        <w:rPr>
          <w:rFonts w:ascii="Times New Roman" w:hAnsi="Times New Roman" w:cs="Times New Roman"/>
          <w:sz w:val="24"/>
          <w:szCs w:val="24"/>
          <w:u w:val="single"/>
          <w:lang w:val="sr-Cyrl-BA"/>
        </w:rPr>
        <w:t>постигнут</w:t>
      </w:r>
      <w:r w:rsidRPr="00941E42">
        <w:rPr>
          <w:rFonts w:ascii="Times New Roman" w:hAnsi="Times New Roman" w:cs="Times New Roman"/>
          <w:sz w:val="24"/>
          <w:szCs w:val="24"/>
          <w:u w:val="single"/>
          <w:lang w:val="sr-Cyrl-BA"/>
        </w:rPr>
        <w:t>е резултате</w:t>
      </w:r>
      <w:r w:rsidR="00EE1611" w:rsidRPr="00941E42">
        <w:rPr>
          <w:rFonts w:ascii="Times New Roman" w:hAnsi="Times New Roman" w:cs="Times New Roman"/>
          <w:sz w:val="24"/>
          <w:szCs w:val="24"/>
          <w:u w:val="single"/>
          <w:lang w:val="sr-Cyrl-BA"/>
        </w:rPr>
        <w:t xml:space="preserve"> на такмичењима</w:t>
      </w:r>
      <w:r w:rsidR="00EE1611"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 у знању из појединих предмета,</w:t>
      </w:r>
      <w:r w:rsidR="00413757"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 спортским такмичењима,</w:t>
      </w:r>
      <w:r w:rsidR="00EE1611"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41E42">
        <w:rPr>
          <w:rFonts w:ascii="Times New Roman" w:hAnsi="Times New Roman" w:cs="Times New Roman"/>
          <w:sz w:val="24"/>
          <w:szCs w:val="24"/>
          <w:lang w:val="sr-Cyrl-BA"/>
        </w:rPr>
        <w:t>конкурсима</w:t>
      </w:r>
      <w:r w:rsidR="00413757"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Pr="00941E42">
        <w:rPr>
          <w:rFonts w:ascii="Times New Roman" w:hAnsi="Times New Roman" w:cs="Times New Roman"/>
          <w:sz w:val="24"/>
          <w:szCs w:val="24"/>
          <w:lang w:val="sr-Cyrl-BA"/>
        </w:rPr>
        <w:t>школским активностима</w:t>
      </w:r>
      <w:r w:rsidR="00413757"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 и ваннаставним активностима</w:t>
      </w:r>
      <w:r w:rsidR="00EE1611" w:rsidRPr="00941E42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1219E1" w:rsidRPr="00941E42" w:rsidRDefault="001219E1" w:rsidP="00EE1611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E1611" w:rsidRDefault="00EE1611" w:rsidP="00EE1611">
      <w:pPr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41E42">
        <w:rPr>
          <w:rFonts w:ascii="Times New Roman" w:hAnsi="Times New Roman" w:cs="Times New Roman"/>
          <w:b/>
          <w:sz w:val="24"/>
          <w:szCs w:val="24"/>
          <w:lang w:val="sr-Cyrl-BA"/>
        </w:rPr>
        <w:t>Резултати на такмичењима у организацији Министарства просвете, науке и технолошког развоја Републике Србије</w:t>
      </w:r>
    </w:p>
    <w:p w:rsidR="000C30E6" w:rsidRPr="00941E42" w:rsidRDefault="000C30E6" w:rsidP="008A3009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E1611" w:rsidRDefault="006B0E2B" w:rsidP="00EE1611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EE1611" w:rsidRPr="00941E4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Бодови за постигнуте појединачне резултате </w:t>
      </w:r>
      <w:r w:rsidR="00EE1611" w:rsidRPr="00941E42"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  <w:t>на такмичењима</w:t>
      </w:r>
      <w:r w:rsidR="00EE1611" w:rsidRPr="00941E42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у знању </w:t>
      </w:r>
      <w:r w:rsidR="00EE1611" w:rsidRPr="00941E42">
        <w:rPr>
          <w:rFonts w:ascii="Times New Roman" w:hAnsi="Times New Roman" w:cs="Times New Roman"/>
          <w:bCs/>
          <w:sz w:val="24"/>
          <w:szCs w:val="24"/>
          <w:lang w:val="sr-Cyrl-CS"/>
        </w:rPr>
        <w:t>из наставних предмета:</w:t>
      </w:r>
    </w:p>
    <w:p w:rsidR="000C30E6" w:rsidRPr="00941E42" w:rsidRDefault="000C30E6" w:rsidP="00EE1611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080"/>
        <w:gridCol w:w="1350"/>
        <w:gridCol w:w="1260"/>
        <w:gridCol w:w="1336"/>
        <w:gridCol w:w="1445"/>
      </w:tblGrid>
      <w:tr w:rsidR="00FD4D8D" w:rsidRPr="00941E42" w:rsidTr="00F03BD2">
        <w:trPr>
          <w:trHeight w:val="113"/>
          <w:jc w:val="center"/>
        </w:trPr>
        <w:tc>
          <w:tcPr>
            <w:tcW w:w="2802" w:type="dxa"/>
          </w:tcPr>
          <w:p w:rsidR="008A3009" w:rsidRDefault="008A3009" w:rsidP="008A300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Освојена</w:t>
            </w: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EE1611" w:rsidRPr="00941E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аграда</w:t>
            </w:r>
            <w:r w:rsidR="00EE1611"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</w:p>
          <w:p w:rsidR="00EE1611" w:rsidRPr="00941E42" w:rsidRDefault="00EE1611" w:rsidP="008A300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1080" w:type="dxa"/>
          </w:tcPr>
          <w:p w:rsidR="00EE1611" w:rsidRPr="00941E42" w:rsidRDefault="00EE1611" w:rsidP="00EE16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1350" w:type="dxa"/>
          </w:tcPr>
          <w:p w:rsidR="00EE1611" w:rsidRPr="00941E42" w:rsidRDefault="00EE1611" w:rsidP="00EE16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1260" w:type="dxa"/>
          </w:tcPr>
          <w:p w:rsidR="00EE1611" w:rsidRPr="00941E42" w:rsidRDefault="00EE1611" w:rsidP="00EE16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1080" w:type="dxa"/>
          </w:tcPr>
          <w:p w:rsidR="00EE1611" w:rsidRPr="00941E42" w:rsidRDefault="00F03BD2" w:rsidP="00EE16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</w:t>
            </w:r>
            <w:r w:rsidR="00EE1611" w:rsidRPr="00941E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чешће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са пласманом</w:t>
            </w:r>
          </w:p>
        </w:tc>
        <w:tc>
          <w:tcPr>
            <w:tcW w:w="1445" w:type="dxa"/>
            <w:shd w:val="clear" w:color="auto" w:fill="auto"/>
          </w:tcPr>
          <w:p w:rsidR="00FD4D8D" w:rsidRPr="00F03BD2" w:rsidRDefault="00F03BD2" w:rsidP="00F03BD2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F03BD2">
              <w:rPr>
                <w:rFonts w:ascii="Times New Roman" w:hAnsi="Times New Roman" w:cs="Times New Roman"/>
              </w:rPr>
              <w:t>Учешће</w:t>
            </w:r>
          </w:p>
        </w:tc>
      </w:tr>
      <w:tr w:rsidR="00FD4D8D" w:rsidRPr="00941E42" w:rsidTr="00F03BD2">
        <w:trPr>
          <w:trHeight w:val="113"/>
          <w:jc w:val="center"/>
        </w:trPr>
        <w:tc>
          <w:tcPr>
            <w:tcW w:w="2802" w:type="dxa"/>
          </w:tcPr>
          <w:p w:rsidR="00EE1611" w:rsidRPr="00941E42" w:rsidRDefault="00EE1611" w:rsidP="00EE16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ОКРУЖНО</w:t>
            </w:r>
          </w:p>
        </w:tc>
        <w:tc>
          <w:tcPr>
            <w:tcW w:w="1080" w:type="dxa"/>
          </w:tcPr>
          <w:p w:rsidR="00EE1611" w:rsidRPr="00941E42" w:rsidRDefault="00EE1611" w:rsidP="00EE16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350" w:type="dxa"/>
          </w:tcPr>
          <w:p w:rsidR="00EE1611" w:rsidRPr="00941E42" w:rsidRDefault="00EE1611" w:rsidP="00EE16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260" w:type="dxa"/>
          </w:tcPr>
          <w:p w:rsidR="00EE1611" w:rsidRPr="00941E42" w:rsidRDefault="00EE1611" w:rsidP="00EE16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080" w:type="dxa"/>
          </w:tcPr>
          <w:p w:rsidR="00EE1611" w:rsidRPr="00941E42" w:rsidRDefault="00F03BD2" w:rsidP="00EE16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445" w:type="dxa"/>
            <w:shd w:val="clear" w:color="auto" w:fill="auto"/>
          </w:tcPr>
          <w:p w:rsidR="00FD4D8D" w:rsidRPr="00F03BD2" w:rsidRDefault="00F03BD2" w:rsidP="00F03BD2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F03BD2">
              <w:rPr>
                <w:rFonts w:ascii="Times New Roman" w:hAnsi="Times New Roman" w:cs="Times New Roman"/>
              </w:rPr>
              <w:t>2</w:t>
            </w:r>
          </w:p>
        </w:tc>
      </w:tr>
      <w:tr w:rsidR="00FD4D8D" w:rsidRPr="00941E42" w:rsidTr="00F03BD2">
        <w:trPr>
          <w:trHeight w:val="113"/>
          <w:jc w:val="center"/>
        </w:trPr>
        <w:tc>
          <w:tcPr>
            <w:tcW w:w="2802" w:type="dxa"/>
          </w:tcPr>
          <w:p w:rsidR="00FD4D8D" w:rsidRPr="00941E42" w:rsidRDefault="00FD4D8D" w:rsidP="00EE16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МЕЂУОКРУЖНО</w:t>
            </w:r>
          </w:p>
        </w:tc>
        <w:tc>
          <w:tcPr>
            <w:tcW w:w="1080" w:type="dxa"/>
          </w:tcPr>
          <w:p w:rsidR="00FD4D8D" w:rsidRPr="00941E42" w:rsidRDefault="00FD4D8D" w:rsidP="00EE16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1350" w:type="dxa"/>
          </w:tcPr>
          <w:p w:rsidR="00FD4D8D" w:rsidRPr="00941E42" w:rsidRDefault="00FD4D8D" w:rsidP="00EE16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260" w:type="dxa"/>
          </w:tcPr>
          <w:p w:rsidR="00FD4D8D" w:rsidRPr="00941E42" w:rsidRDefault="00FD4D8D" w:rsidP="00EE16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080" w:type="dxa"/>
          </w:tcPr>
          <w:p w:rsidR="00FD4D8D" w:rsidRPr="00941E42" w:rsidRDefault="00F03BD2" w:rsidP="00EE16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FD4D8D" w:rsidRPr="00F03BD2" w:rsidRDefault="00F03BD2" w:rsidP="00F03BD2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F03BD2">
              <w:rPr>
                <w:rFonts w:ascii="Times New Roman" w:hAnsi="Times New Roman" w:cs="Times New Roman"/>
              </w:rPr>
              <w:t>2</w:t>
            </w:r>
          </w:p>
        </w:tc>
      </w:tr>
      <w:tr w:rsidR="00FD4D8D" w:rsidRPr="00941E42" w:rsidTr="00F03BD2">
        <w:trPr>
          <w:trHeight w:val="113"/>
          <w:jc w:val="center"/>
        </w:trPr>
        <w:tc>
          <w:tcPr>
            <w:tcW w:w="2802" w:type="dxa"/>
          </w:tcPr>
          <w:p w:rsidR="00FD4D8D" w:rsidRPr="00941E42" w:rsidRDefault="00FD4D8D" w:rsidP="00EE16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РЕПУБЛИЧКО</w:t>
            </w:r>
          </w:p>
        </w:tc>
        <w:tc>
          <w:tcPr>
            <w:tcW w:w="1080" w:type="dxa"/>
          </w:tcPr>
          <w:p w:rsidR="00FD4D8D" w:rsidRPr="00941E42" w:rsidRDefault="00FD4D8D" w:rsidP="00EE16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350" w:type="dxa"/>
          </w:tcPr>
          <w:p w:rsidR="00FD4D8D" w:rsidRPr="00941E42" w:rsidRDefault="00FD4D8D" w:rsidP="00EE16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260" w:type="dxa"/>
          </w:tcPr>
          <w:p w:rsidR="00FD4D8D" w:rsidRPr="00941E42" w:rsidRDefault="00FD4D8D" w:rsidP="00EE16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080" w:type="dxa"/>
          </w:tcPr>
          <w:p w:rsidR="00FD4D8D" w:rsidRPr="00941E42" w:rsidRDefault="00F03BD2" w:rsidP="00EE16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FD4D8D" w:rsidRPr="00F03BD2" w:rsidRDefault="00F03BD2" w:rsidP="00F03BD2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 w:rsidRPr="00F03BD2">
              <w:rPr>
                <w:rFonts w:ascii="Times New Roman" w:hAnsi="Times New Roman" w:cs="Times New Roman"/>
              </w:rPr>
              <w:t>5</w:t>
            </w:r>
          </w:p>
        </w:tc>
      </w:tr>
    </w:tbl>
    <w:p w:rsidR="00B56E0B" w:rsidRDefault="00B56E0B" w:rsidP="00B56E0B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56E0B" w:rsidRDefault="00EE1611" w:rsidP="00B56E0B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56E0B" w:rsidRPr="00941E4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Бодови за постигнуте резултате на </w:t>
      </w:r>
      <w:r w:rsidR="00B56E0B" w:rsidRPr="00941E42"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  <w:t>појединачним</w:t>
      </w:r>
      <w:r w:rsidR="00B56E0B" w:rsidRPr="00941E4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спортским такмичењима:</w:t>
      </w:r>
    </w:p>
    <w:p w:rsidR="00B56E0B" w:rsidRPr="00941E42" w:rsidRDefault="00B56E0B" w:rsidP="00B56E0B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5"/>
        <w:gridCol w:w="1134"/>
        <w:gridCol w:w="1134"/>
        <w:gridCol w:w="1134"/>
        <w:gridCol w:w="1134"/>
      </w:tblGrid>
      <w:tr w:rsidR="00B56E0B" w:rsidRPr="00941E42" w:rsidTr="002A27AD">
        <w:trPr>
          <w:trHeight w:val="170"/>
          <w:jc w:val="center"/>
        </w:trPr>
        <w:tc>
          <w:tcPr>
            <w:tcW w:w="4055" w:type="dxa"/>
          </w:tcPr>
          <w:p w:rsidR="00B56E0B" w:rsidRPr="00941E42" w:rsidRDefault="00B56E0B" w:rsidP="002A27A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941E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аграда</w:t>
            </w: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место</w:t>
            </w:r>
          </w:p>
        </w:tc>
        <w:tc>
          <w:tcPr>
            <w:tcW w:w="1134" w:type="dxa"/>
          </w:tcPr>
          <w:p w:rsidR="00B56E0B" w:rsidRPr="00941E42" w:rsidRDefault="00B56E0B" w:rsidP="002A27A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1134" w:type="dxa"/>
          </w:tcPr>
          <w:p w:rsidR="00B56E0B" w:rsidRPr="00941E42" w:rsidRDefault="00B56E0B" w:rsidP="002A27A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1134" w:type="dxa"/>
          </w:tcPr>
          <w:p w:rsidR="00B56E0B" w:rsidRPr="00941E42" w:rsidRDefault="00B56E0B" w:rsidP="002A27A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1134" w:type="dxa"/>
          </w:tcPr>
          <w:p w:rsidR="00B56E0B" w:rsidRPr="00941E42" w:rsidRDefault="00B56E0B" w:rsidP="002A27A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учешће</w:t>
            </w:r>
          </w:p>
        </w:tc>
      </w:tr>
      <w:tr w:rsidR="00B56E0B" w:rsidRPr="00941E42" w:rsidTr="002A27AD">
        <w:trPr>
          <w:trHeight w:val="170"/>
          <w:jc w:val="center"/>
        </w:trPr>
        <w:tc>
          <w:tcPr>
            <w:tcW w:w="4055" w:type="dxa"/>
          </w:tcPr>
          <w:p w:rsidR="00B56E0B" w:rsidRPr="00941E42" w:rsidRDefault="00B56E0B" w:rsidP="002A27A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ОКРУЖНО</w:t>
            </w:r>
          </w:p>
        </w:tc>
        <w:tc>
          <w:tcPr>
            <w:tcW w:w="1134" w:type="dxa"/>
          </w:tcPr>
          <w:p w:rsidR="00B56E0B" w:rsidRPr="00941E42" w:rsidRDefault="00B56E0B" w:rsidP="002A27A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134" w:type="dxa"/>
          </w:tcPr>
          <w:p w:rsidR="00B56E0B" w:rsidRPr="00941E42" w:rsidRDefault="00B56E0B" w:rsidP="002A27A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134" w:type="dxa"/>
          </w:tcPr>
          <w:p w:rsidR="00B56E0B" w:rsidRPr="00941E42" w:rsidRDefault="00B56E0B" w:rsidP="002A27A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134" w:type="dxa"/>
          </w:tcPr>
          <w:p w:rsidR="00B56E0B" w:rsidRPr="00941E42" w:rsidRDefault="00B56E0B" w:rsidP="002A27A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B56E0B" w:rsidRPr="00941E42" w:rsidTr="002A27AD">
        <w:trPr>
          <w:trHeight w:val="170"/>
          <w:jc w:val="center"/>
        </w:trPr>
        <w:tc>
          <w:tcPr>
            <w:tcW w:w="4055" w:type="dxa"/>
          </w:tcPr>
          <w:p w:rsidR="00B56E0B" w:rsidRPr="00941E42" w:rsidRDefault="00B56E0B" w:rsidP="002A27A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МЕЂУОКРУЖНО</w:t>
            </w:r>
          </w:p>
        </w:tc>
        <w:tc>
          <w:tcPr>
            <w:tcW w:w="1134" w:type="dxa"/>
          </w:tcPr>
          <w:p w:rsidR="00B56E0B" w:rsidRPr="00941E42" w:rsidRDefault="00B56E0B" w:rsidP="002A27A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134" w:type="dxa"/>
          </w:tcPr>
          <w:p w:rsidR="00B56E0B" w:rsidRPr="00941E42" w:rsidRDefault="00B56E0B" w:rsidP="002A27A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134" w:type="dxa"/>
          </w:tcPr>
          <w:p w:rsidR="00B56E0B" w:rsidRPr="00941E42" w:rsidRDefault="00B56E0B" w:rsidP="002A27A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134" w:type="dxa"/>
          </w:tcPr>
          <w:p w:rsidR="00B56E0B" w:rsidRPr="00941E42" w:rsidRDefault="00B56E0B" w:rsidP="002A27A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B56E0B" w:rsidRPr="00941E42" w:rsidTr="002A27AD">
        <w:trPr>
          <w:trHeight w:val="170"/>
          <w:jc w:val="center"/>
        </w:trPr>
        <w:tc>
          <w:tcPr>
            <w:tcW w:w="4055" w:type="dxa"/>
          </w:tcPr>
          <w:p w:rsidR="00B56E0B" w:rsidRPr="00941E42" w:rsidRDefault="00B56E0B" w:rsidP="002A27A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РЕПУБЛИЧКО</w:t>
            </w:r>
          </w:p>
        </w:tc>
        <w:tc>
          <w:tcPr>
            <w:tcW w:w="1134" w:type="dxa"/>
          </w:tcPr>
          <w:p w:rsidR="00B56E0B" w:rsidRPr="00941E42" w:rsidRDefault="00B56E0B" w:rsidP="002A27A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1134" w:type="dxa"/>
          </w:tcPr>
          <w:p w:rsidR="00B56E0B" w:rsidRPr="00941E42" w:rsidRDefault="00B56E0B" w:rsidP="002A27A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134" w:type="dxa"/>
          </w:tcPr>
          <w:p w:rsidR="00B56E0B" w:rsidRPr="00941E42" w:rsidRDefault="00B56E0B" w:rsidP="002A27A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134" w:type="dxa"/>
          </w:tcPr>
          <w:p w:rsidR="00B56E0B" w:rsidRPr="00941E42" w:rsidRDefault="00B56E0B" w:rsidP="002A27A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</w:tbl>
    <w:p w:rsidR="00B56E0B" w:rsidRDefault="00B56E0B" w:rsidP="00B56E0B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56E0B" w:rsidRPr="00941E42" w:rsidRDefault="00B56E0B" w:rsidP="00B56E0B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Кандидату који је учествовао у </w:t>
      </w:r>
      <w:r w:rsidRPr="00941E42">
        <w:rPr>
          <w:rFonts w:ascii="Times New Roman" w:hAnsi="Times New Roman" w:cs="Times New Roman"/>
          <w:sz w:val="24"/>
          <w:szCs w:val="24"/>
          <w:u w:val="single"/>
          <w:lang w:val="sr-Cyrl-BA"/>
        </w:rPr>
        <w:t>екипним</w:t>
      </w:r>
      <w:r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 спортским такмичењима, припада 20% бодова предвиђених за појединачно такмичење. </w:t>
      </w:r>
    </w:p>
    <w:p w:rsidR="00EE1611" w:rsidRDefault="0099740A" w:rsidP="00EE1611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Бодови освојени на свим нивоима </w:t>
      </w:r>
      <w:r w:rsidRPr="0099740A">
        <w:rPr>
          <w:rFonts w:ascii="Times New Roman" w:hAnsi="Times New Roman" w:cs="Times New Roman"/>
          <w:bCs/>
          <w:sz w:val="24"/>
          <w:szCs w:val="24"/>
          <w:lang w:val="sr-Cyrl-CS"/>
        </w:rPr>
        <w:t>такмичењима</w:t>
      </w:r>
      <w:r w:rsidRPr="0099740A">
        <w:rPr>
          <w:rFonts w:ascii="Times New Roman" w:hAnsi="Times New Roman" w:cs="Times New Roman"/>
          <w:sz w:val="24"/>
          <w:szCs w:val="24"/>
          <w:lang w:val="sr-Latn-CS"/>
        </w:rPr>
        <w:t xml:space="preserve"> у знању</w:t>
      </w:r>
      <w:r w:rsidRPr="004D20C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41E4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одређеног </w:t>
      </w:r>
      <w:r w:rsidRPr="00941E42">
        <w:rPr>
          <w:rFonts w:ascii="Times New Roman" w:hAnsi="Times New Roman" w:cs="Times New Roman"/>
          <w:bCs/>
          <w:sz w:val="24"/>
          <w:szCs w:val="24"/>
          <w:lang w:val="sr-Cyrl-CS"/>
        </w:rPr>
        <w:t>наставн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ог </w:t>
      </w:r>
      <w:r w:rsidRPr="00941E42">
        <w:rPr>
          <w:rFonts w:ascii="Times New Roman" w:hAnsi="Times New Roman" w:cs="Times New Roman"/>
          <w:bCs/>
          <w:sz w:val="24"/>
          <w:szCs w:val="24"/>
          <w:lang w:val="sr-Cyrl-CS"/>
        </w:rPr>
        <w:t>предмета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56E0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или спортске дисциплине, </w:t>
      </w:r>
      <w:r>
        <w:rPr>
          <w:rFonts w:ascii="Times New Roman" w:hAnsi="Times New Roman" w:cs="Times New Roman"/>
          <w:sz w:val="24"/>
          <w:szCs w:val="24"/>
          <w:lang w:val="sr-Cyrl-BA"/>
        </w:rPr>
        <w:t>се сабирају за ту школску годину.</w:t>
      </w:r>
    </w:p>
    <w:p w:rsidR="0099740A" w:rsidRPr="00941E42" w:rsidRDefault="0099740A" w:rsidP="00EE1611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sr-Cyrl-BA"/>
        </w:rPr>
      </w:pPr>
    </w:p>
    <w:p w:rsidR="00EE1611" w:rsidRDefault="00EE1611" w:rsidP="00EE1611">
      <w:pPr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41E42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Освојене награде и пласмани на конкурсима и позивним такмичењима на нивоу републике:</w:t>
      </w:r>
    </w:p>
    <w:p w:rsidR="000C30E6" w:rsidRPr="00941E42" w:rsidRDefault="000C30E6" w:rsidP="000C30E6">
      <w:pPr>
        <w:spacing w:before="0" w:beforeAutospacing="0" w:after="0" w:afterAutospacing="0"/>
        <w:ind w:left="144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E1611" w:rsidRPr="00941E42" w:rsidRDefault="00EE1611" w:rsidP="00EE1611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41E42">
        <w:rPr>
          <w:rFonts w:ascii="Times New Roman" w:hAnsi="Times New Roman" w:cs="Times New Roman"/>
          <w:sz w:val="24"/>
          <w:szCs w:val="24"/>
          <w:lang w:val="sr-Cyrl-BA"/>
        </w:rPr>
        <w:t>у организацији Министарства просвете, науке и технолошког развоја Републике Србије</w:t>
      </w:r>
      <w:r w:rsidR="00FD53AF" w:rsidRPr="00941E42">
        <w:rPr>
          <w:rFonts w:ascii="Times New Roman" w:hAnsi="Times New Roman" w:cs="Times New Roman"/>
          <w:sz w:val="24"/>
          <w:szCs w:val="24"/>
        </w:rPr>
        <w:t>:</w:t>
      </w:r>
      <w:r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D53AF" w:rsidRPr="00941E42">
        <w:rPr>
          <w:rFonts w:ascii="Times New Roman" w:hAnsi="Times New Roman" w:cs="Times New Roman"/>
          <w:sz w:val="24"/>
          <w:szCs w:val="24"/>
        </w:rPr>
        <w:t>(I</w:t>
      </w:r>
      <w:r w:rsidR="00FD53AF"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 награда–25 бодова, </w:t>
      </w:r>
      <w:r w:rsidR="00FD53AF" w:rsidRPr="00941E42">
        <w:rPr>
          <w:rFonts w:ascii="Times New Roman" w:hAnsi="Times New Roman" w:cs="Times New Roman"/>
          <w:sz w:val="24"/>
          <w:szCs w:val="24"/>
        </w:rPr>
        <w:t>II</w:t>
      </w:r>
      <w:r w:rsidR="00FD53AF"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 награда–20 бодова и </w:t>
      </w:r>
      <w:r w:rsidR="00FD53AF" w:rsidRPr="00941E42">
        <w:rPr>
          <w:rFonts w:ascii="Times New Roman" w:hAnsi="Times New Roman" w:cs="Times New Roman"/>
          <w:sz w:val="24"/>
          <w:szCs w:val="24"/>
        </w:rPr>
        <w:t>III</w:t>
      </w:r>
      <w:r w:rsidR="00FD53AF"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 награда–15 бодова</w:t>
      </w:r>
      <w:r w:rsidR="00FD53AF" w:rsidRPr="00941E42">
        <w:rPr>
          <w:rFonts w:ascii="Times New Roman" w:hAnsi="Times New Roman" w:cs="Times New Roman"/>
          <w:sz w:val="24"/>
          <w:szCs w:val="24"/>
        </w:rPr>
        <w:t>)</w:t>
      </w:r>
    </w:p>
    <w:p w:rsidR="00EE1611" w:rsidRPr="00941E42" w:rsidRDefault="00EE1611" w:rsidP="00EE1611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41E42">
        <w:rPr>
          <w:rFonts w:ascii="Times New Roman" w:hAnsi="Times New Roman" w:cs="Times New Roman"/>
          <w:sz w:val="24"/>
          <w:szCs w:val="24"/>
          <w:lang w:val="sr-Cyrl-BA"/>
        </w:rPr>
        <w:t>у организацији других институција, установа и организација у земљи и иностранству</w:t>
      </w:r>
      <w:r w:rsidR="00FD53AF" w:rsidRPr="00941E42">
        <w:rPr>
          <w:rFonts w:ascii="Times New Roman" w:hAnsi="Times New Roman" w:cs="Times New Roman"/>
          <w:sz w:val="24"/>
          <w:szCs w:val="24"/>
        </w:rPr>
        <w:t>: (I</w:t>
      </w:r>
      <w:r w:rsidR="00FD53AF"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 награда–</w:t>
      </w:r>
      <w:r w:rsidR="00FD53AF" w:rsidRPr="00941E42">
        <w:rPr>
          <w:rFonts w:ascii="Times New Roman" w:hAnsi="Times New Roman" w:cs="Times New Roman"/>
          <w:sz w:val="24"/>
          <w:szCs w:val="24"/>
        </w:rPr>
        <w:t>1</w:t>
      </w:r>
      <w:r w:rsidR="00FD53AF"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5 бодова, </w:t>
      </w:r>
      <w:r w:rsidR="00FD53AF" w:rsidRPr="00941E42">
        <w:rPr>
          <w:rFonts w:ascii="Times New Roman" w:hAnsi="Times New Roman" w:cs="Times New Roman"/>
          <w:sz w:val="24"/>
          <w:szCs w:val="24"/>
        </w:rPr>
        <w:t>II</w:t>
      </w:r>
      <w:r w:rsidR="00FD53AF"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 награда–</w:t>
      </w:r>
      <w:r w:rsidR="00FD53AF" w:rsidRPr="00941E42">
        <w:rPr>
          <w:rFonts w:ascii="Times New Roman" w:hAnsi="Times New Roman" w:cs="Times New Roman"/>
          <w:sz w:val="24"/>
          <w:szCs w:val="24"/>
        </w:rPr>
        <w:t>1</w:t>
      </w:r>
      <w:r w:rsidR="00FD53AF"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0 бодова и </w:t>
      </w:r>
      <w:r w:rsidR="00FD53AF" w:rsidRPr="00941E42">
        <w:rPr>
          <w:rFonts w:ascii="Times New Roman" w:hAnsi="Times New Roman" w:cs="Times New Roman"/>
          <w:sz w:val="24"/>
          <w:szCs w:val="24"/>
        </w:rPr>
        <w:t>III</w:t>
      </w:r>
      <w:r w:rsidR="00FD53AF"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 награда–5 бодова</w:t>
      </w:r>
      <w:r w:rsidR="00FD53AF" w:rsidRPr="00941E42">
        <w:rPr>
          <w:rFonts w:ascii="Times New Roman" w:hAnsi="Times New Roman" w:cs="Times New Roman"/>
          <w:sz w:val="24"/>
          <w:szCs w:val="24"/>
        </w:rPr>
        <w:t>)</w:t>
      </w:r>
    </w:p>
    <w:p w:rsidR="00AD2264" w:rsidRDefault="006B0E2B" w:rsidP="0099740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41E4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EE1611"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За освојене награде и пласман на конкурсима и позивним такмичењима, кандидати се бодују за сваку школску годину, а бодови се сабирају. За одређену школску годину кандидат може да се бодује за резултате постигнуте на </w:t>
      </w:r>
      <w:r w:rsidR="00EE1611" w:rsidRPr="00941E42">
        <w:rPr>
          <w:rFonts w:ascii="Times New Roman" w:hAnsi="Times New Roman" w:cs="Times New Roman"/>
          <w:sz w:val="24"/>
          <w:szCs w:val="24"/>
          <w:u w:val="single"/>
          <w:lang w:val="sr-Cyrl-BA"/>
        </w:rPr>
        <w:t>два</w:t>
      </w:r>
      <w:r w:rsidR="00EE1611"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 конкурса односно такмичења.</w:t>
      </w:r>
    </w:p>
    <w:p w:rsidR="000C30E6" w:rsidRPr="00941E42" w:rsidRDefault="000C30E6" w:rsidP="0099740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E1611" w:rsidRDefault="00EE1611" w:rsidP="00EE1611">
      <w:pPr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41E42">
        <w:rPr>
          <w:rFonts w:ascii="Times New Roman" w:hAnsi="Times New Roman" w:cs="Times New Roman"/>
          <w:b/>
          <w:sz w:val="24"/>
          <w:szCs w:val="24"/>
          <w:lang w:val="sr-Cyrl-BA"/>
        </w:rPr>
        <w:t>Учешће у осталим школским активностима:</w:t>
      </w:r>
    </w:p>
    <w:p w:rsidR="000C30E6" w:rsidRPr="00941E42" w:rsidRDefault="000C30E6" w:rsidP="000C30E6">
      <w:pPr>
        <w:spacing w:before="0" w:beforeAutospacing="0" w:after="0" w:afterAutospacing="0"/>
        <w:ind w:left="144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E1611" w:rsidRPr="00941E42" w:rsidRDefault="00EE1611" w:rsidP="00EE1611">
      <w:pPr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BA"/>
        </w:rPr>
      </w:pPr>
      <w:r w:rsidRPr="00941E42">
        <w:rPr>
          <w:rFonts w:ascii="Times New Roman" w:hAnsi="Times New Roman" w:cs="Times New Roman"/>
          <w:sz w:val="24"/>
          <w:szCs w:val="24"/>
          <w:lang w:val="sr-Cyrl-CS"/>
        </w:rPr>
        <w:t>Први одлазак у ИС ''Петница'', бодује се са 5 бодова</w:t>
      </w:r>
      <w:r w:rsidRPr="00941E42">
        <w:rPr>
          <w:rFonts w:ascii="Times New Roman" w:hAnsi="Times New Roman" w:cs="Times New Roman"/>
          <w:sz w:val="24"/>
          <w:szCs w:val="24"/>
          <w:lang w:val="sr-Cyrl-BA"/>
        </w:rPr>
        <w:t>, а д</w:t>
      </w:r>
      <w:r w:rsidRPr="00941E42">
        <w:rPr>
          <w:rFonts w:ascii="Times New Roman" w:hAnsi="Times New Roman" w:cs="Times New Roman"/>
          <w:sz w:val="24"/>
          <w:szCs w:val="24"/>
          <w:lang w:val="sr-Cyrl-CS"/>
        </w:rPr>
        <w:t>руги одлазак (и сваки наредни) бодује се са по 10 бодова</w:t>
      </w:r>
    </w:p>
    <w:p w:rsidR="00EE1611" w:rsidRPr="00941E42" w:rsidRDefault="00EE1611" w:rsidP="00EE1611">
      <w:pPr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41E42">
        <w:rPr>
          <w:rFonts w:ascii="Times New Roman" w:hAnsi="Times New Roman" w:cs="Times New Roman"/>
          <w:sz w:val="24"/>
          <w:szCs w:val="24"/>
          <w:lang w:val="sr-Cyrl-BA"/>
        </w:rPr>
        <w:t>руковођење одеље</w:t>
      </w:r>
      <w:r w:rsidR="00FD53AF" w:rsidRPr="00941E42">
        <w:rPr>
          <w:rFonts w:ascii="Times New Roman" w:hAnsi="Times New Roman" w:cs="Times New Roman"/>
          <w:sz w:val="24"/>
          <w:szCs w:val="24"/>
          <w:lang w:val="sr-Cyrl-BA"/>
        </w:rPr>
        <w:t>њ</w:t>
      </w:r>
      <w:r w:rsidRPr="00941E42">
        <w:rPr>
          <w:rFonts w:ascii="Times New Roman" w:hAnsi="Times New Roman" w:cs="Times New Roman"/>
          <w:sz w:val="24"/>
          <w:szCs w:val="24"/>
          <w:lang w:val="sr-Cyrl-BA"/>
        </w:rPr>
        <w:t>ском заједницом: за сваку годину руковођења 1 бод;</w:t>
      </w:r>
    </w:p>
    <w:p w:rsidR="00EE1611" w:rsidRPr="00941E42" w:rsidRDefault="00EE1611" w:rsidP="00EE1611">
      <w:pPr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41E42">
        <w:rPr>
          <w:rFonts w:ascii="Times New Roman" w:hAnsi="Times New Roman" w:cs="Times New Roman"/>
          <w:sz w:val="24"/>
          <w:szCs w:val="24"/>
          <w:lang w:val="sr-Cyrl-BA"/>
        </w:rPr>
        <w:t>учествовање у раду ученичког парламента: за сваку годину учествов</w:t>
      </w:r>
      <w:r w:rsidR="00413757" w:rsidRPr="00941E42">
        <w:rPr>
          <w:rFonts w:ascii="Times New Roman" w:hAnsi="Times New Roman" w:cs="Times New Roman"/>
          <w:sz w:val="24"/>
          <w:szCs w:val="24"/>
          <w:lang w:val="sr-Cyrl-BA"/>
        </w:rPr>
        <w:t>ања у раду ученичког парламента</w:t>
      </w:r>
      <w:r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 1 бод;</w:t>
      </w:r>
    </w:p>
    <w:p w:rsidR="00EB5AB9" w:rsidRPr="007F72FD" w:rsidRDefault="00EE1611" w:rsidP="00EB5AB9">
      <w:pPr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за сваку годину руковођења ученичким парламентом по </w:t>
      </w:r>
      <w:r w:rsidR="00FD53AF" w:rsidRPr="00941E42">
        <w:rPr>
          <w:rFonts w:ascii="Times New Roman" w:hAnsi="Times New Roman" w:cs="Times New Roman"/>
          <w:sz w:val="24"/>
          <w:szCs w:val="24"/>
        </w:rPr>
        <w:t>5</w:t>
      </w:r>
      <w:r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 бод</w:t>
      </w:r>
      <w:r w:rsidR="00FD53AF" w:rsidRPr="00941E42">
        <w:rPr>
          <w:rFonts w:ascii="Times New Roman" w:hAnsi="Times New Roman" w:cs="Times New Roman"/>
          <w:sz w:val="24"/>
          <w:szCs w:val="24"/>
          <w:lang w:val="sr-Cyrl-BA"/>
        </w:rPr>
        <w:t>ов</w:t>
      </w:r>
      <w:r w:rsidRPr="00941E42">
        <w:rPr>
          <w:rFonts w:ascii="Times New Roman" w:hAnsi="Times New Roman" w:cs="Times New Roman"/>
          <w:sz w:val="24"/>
          <w:szCs w:val="24"/>
          <w:lang w:val="sr-Cyrl-BA"/>
        </w:rPr>
        <w:t>а.</w:t>
      </w:r>
    </w:p>
    <w:p w:rsidR="00DB1D2D" w:rsidRPr="00941E42" w:rsidRDefault="00DB1D2D" w:rsidP="00EB5AB9">
      <w:pPr>
        <w:spacing w:before="0" w:beforeAutospacing="0" w:after="0" w:afterAutospacing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E1611" w:rsidRDefault="00EE1611" w:rsidP="00EE1611">
      <w:pPr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41E42">
        <w:rPr>
          <w:rFonts w:ascii="Times New Roman" w:hAnsi="Times New Roman" w:cs="Times New Roman"/>
          <w:b/>
          <w:sz w:val="24"/>
          <w:szCs w:val="24"/>
          <w:lang w:val="sr-Cyrl-BA"/>
        </w:rPr>
        <w:t>Учешће у ваннаставним активностима:</w:t>
      </w:r>
    </w:p>
    <w:p w:rsidR="000C30E6" w:rsidRPr="00941E42" w:rsidRDefault="000C30E6" w:rsidP="000C30E6">
      <w:pPr>
        <w:spacing w:before="0" w:beforeAutospacing="0" w:after="0" w:afterAutospacing="0"/>
        <w:ind w:left="144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E1611" w:rsidRPr="00941E42" w:rsidRDefault="006B0E2B" w:rsidP="00EE161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41E4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EE1611"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Учешће у раду секција утврђених планом и програмом образовно-васпитног рада у току школовања: за активност у раду секција добија 1 бод по секцији за сваку годину  учествовања у раду секције (бодује се учешће у највише </w:t>
      </w:r>
      <w:r w:rsidR="00EE1611" w:rsidRPr="00941E42">
        <w:rPr>
          <w:rFonts w:ascii="Times New Roman" w:hAnsi="Times New Roman" w:cs="Times New Roman"/>
          <w:sz w:val="24"/>
          <w:szCs w:val="24"/>
          <w:u w:val="single"/>
          <w:lang w:val="sr-Cyrl-BA"/>
        </w:rPr>
        <w:t>две</w:t>
      </w:r>
      <w:r w:rsidR="00EE1611"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 секције у једној школској години).</w:t>
      </w:r>
      <w:r w:rsidR="00EE1611" w:rsidRPr="00941E42"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EE1611" w:rsidRPr="00941E42" w:rsidRDefault="006B0E2B" w:rsidP="00EE161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41E4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EE1611" w:rsidRPr="00941E42">
        <w:rPr>
          <w:rFonts w:ascii="Times New Roman" w:hAnsi="Times New Roman" w:cs="Times New Roman"/>
          <w:sz w:val="24"/>
          <w:szCs w:val="24"/>
          <w:lang w:val="sr-Cyrl-BA"/>
        </w:rPr>
        <w:t>Кандидат се бодује из највише два пре</w:t>
      </w:r>
      <w:r w:rsidR="00413757" w:rsidRPr="00941E42">
        <w:rPr>
          <w:rFonts w:ascii="Times New Roman" w:hAnsi="Times New Roman" w:cs="Times New Roman"/>
          <w:sz w:val="24"/>
          <w:szCs w:val="24"/>
          <w:lang w:val="sr-Cyrl-BA"/>
        </w:rPr>
        <w:t>дмета (две спортске дисциплине)</w:t>
      </w:r>
      <w:r w:rsidR="00EE1611"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 у једној школској години, а највише из осам предмета (дисциплина) у току школовања. </w:t>
      </w:r>
    </w:p>
    <w:p w:rsidR="00EE1611" w:rsidRPr="00941E42" w:rsidRDefault="00EE1611" w:rsidP="00EE161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E1611" w:rsidRDefault="00EE1611" w:rsidP="00EE161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702C0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1</w:t>
      </w:r>
      <w:r w:rsidR="00B220B3" w:rsidRPr="00702C0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2</w:t>
      </w:r>
      <w:r w:rsidR="000C30E6" w:rsidRPr="00702C0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0C30E6" w:rsidRPr="00ED1BFA" w:rsidRDefault="000C30E6" w:rsidP="00EE161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7F72FD" w:rsidRPr="00ED1BFA" w:rsidRDefault="007F72FD" w:rsidP="007F72F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ED1BFA">
        <w:rPr>
          <w:rFonts w:ascii="Times New Roman" w:hAnsi="Times New Roman" w:cs="Times New Roman"/>
          <w:noProof/>
          <w:sz w:val="24"/>
          <w:szCs w:val="24"/>
        </w:rPr>
        <w:tab/>
      </w:r>
      <w:r w:rsidRPr="00ED1BF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Поступак бодовања врши Комисија за бодовање, коју чине секретар, педагог и </w:t>
      </w:r>
      <w:r w:rsidR="00ED1BFA" w:rsidRPr="00ED1BFA"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одељењске старешине матураната</w:t>
      </w:r>
      <w:r w:rsidR="009117D4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bookmarkStart w:id="0" w:name="_GoBack"/>
      <w:bookmarkEnd w:id="0"/>
      <w:r w:rsidR="009117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 коју именује директор решењем</w:t>
      </w:r>
      <w:r w:rsidRPr="00ED1BF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7F72FD" w:rsidRPr="007F72FD" w:rsidRDefault="007F72FD" w:rsidP="007F72F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ED1BFA"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>Коми</w:t>
      </w:r>
      <w:r w:rsidR="00E0647A">
        <w:rPr>
          <w:rFonts w:ascii="Times New Roman" w:hAnsi="Times New Roman" w:cs="Times New Roman"/>
          <w:noProof/>
          <w:sz w:val="24"/>
          <w:szCs w:val="24"/>
          <w:lang w:val="sr-Cyrl-CS"/>
        </w:rPr>
        <w:t>сија има задатак да на основу утврђен</w:t>
      </w:r>
      <w:r w:rsidRPr="00ED1BF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их критеријума изврши бодовање и састави ранг </w:t>
      </w:r>
      <w:r w:rsidRPr="007F72FD">
        <w:rPr>
          <w:rFonts w:ascii="Times New Roman" w:hAnsi="Times New Roman" w:cs="Times New Roman"/>
          <w:noProof/>
          <w:sz w:val="24"/>
          <w:szCs w:val="24"/>
          <w:lang w:val="sr-Cyrl-CS"/>
        </w:rPr>
        <w:t>листу.</w:t>
      </w:r>
      <w:r w:rsidRPr="004221AF">
        <w:rPr>
          <w:rFonts w:ascii="Times New Roman" w:hAnsi="Times New Roman" w:cs="Times New Roman"/>
          <w:noProof/>
          <w:color w:val="FF0000"/>
          <w:sz w:val="24"/>
          <w:szCs w:val="24"/>
          <w:lang w:val="sr-Cyrl-CS"/>
        </w:rPr>
        <w:tab/>
        <w:t xml:space="preserve"> </w:t>
      </w:r>
    </w:p>
    <w:p w:rsidR="007F72FD" w:rsidRDefault="007F72FD" w:rsidP="007F72F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E93073">
        <w:rPr>
          <w:rFonts w:ascii="Times New Roman" w:hAnsi="Times New Roman" w:cs="Times New Roman"/>
          <w:noProof/>
          <w:sz w:val="24"/>
          <w:szCs w:val="24"/>
          <w:lang w:val="sr-Cyrl-CS"/>
        </w:rPr>
        <w:t>Ранг листа се доставља Н</w:t>
      </w:r>
      <w:r w:rsidR="004F7504">
        <w:rPr>
          <w:rFonts w:ascii="Times New Roman" w:hAnsi="Times New Roman" w:cs="Times New Roman"/>
          <w:noProof/>
          <w:sz w:val="24"/>
          <w:szCs w:val="24"/>
          <w:lang w:val="sr-Cyrl-CS"/>
        </w:rPr>
        <w:t>аставничком већу које врши проглашење ''У</w:t>
      </w:r>
      <w:r w:rsidRPr="00E93073">
        <w:rPr>
          <w:rFonts w:ascii="Times New Roman" w:hAnsi="Times New Roman" w:cs="Times New Roman"/>
          <w:noProof/>
          <w:sz w:val="24"/>
          <w:szCs w:val="24"/>
          <w:lang w:val="sr-Cyrl-CS"/>
        </w:rPr>
        <w:t>ченика генерације</w:t>
      </w:r>
      <w:r w:rsidR="004F7504">
        <w:rPr>
          <w:rFonts w:ascii="Times New Roman" w:hAnsi="Times New Roman" w:cs="Times New Roman"/>
          <w:noProof/>
          <w:sz w:val="24"/>
          <w:szCs w:val="24"/>
          <w:lang w:val="sr-Cyrl-CS"/>
        </w:rPr>
        <w:t>'' и то оног ученика који је</w:t>
      </w:r>
      <w:r w:rsidR="00702C0D">
        <w:rPr>
          <w:rFonts w:ascii="Times New Roman" w:hAnsi="Times New Roman" w:cs="Times New Roman"/>
          <w:noProof/>
          <w:sz w:val="24"/>
          <w:szCs w:val="24"/>
        </w:rPr>
        <w:t>,</w:t>
      </w:r>
      <w:r w:rsidR="004F750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</w:t>
      </w:r>
      <w:r w:rsidR="00702C0D">
        <w:rPr>
          <w:rFonts w:ascii="Times New Roman" w:hAnsi="Times New Roman" w:cs="Times New Roman"/>
          <w:noProof/>
          <w:sz w:val="24"/>
          <w:szCs w:val="24"/>
          <w:lang w:val="sr-Cyrl-CS"/>
        </w:rPr>
        <w:t>рименом критеријума за бодовање</w:t>
      </w:r>
      <w:r w:rsidR="00E0647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 на</w:t>
      </w:r>
      <w:r w:rsidR="004F750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основу сачињене ранг листе</w:t>
      </w:r>
      <w:r w:rsidR="00702C0D">
        <w:rPr>
          <w:rFonts w:ascii="Times New Roman" w:hAnsi="Times New Roman" w:cs="Times New Roman"/>
          <w:noProof/>
          <w:sz w:val="24"/>
          <w:szCs w:val="24"/>
        </w:rPr>
        <w:t>,</w:t>
      </w:r>
      <w:r w:rsidR="004F750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освојио највећи број бодова</w:t>
      </w:r>
      <w:r w:rsidRPr="00E9307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4F7504" w:rsidRPr="00941E42" w:rsidRDefault="004F7504" w:rsidP="004F750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41E42">
        <w:rPr>
          <w:rFonts w:ascii="Times New Roman" w:hAnsi="Times New Roman" w:cs="Times New Roman"/>
          <w:sz w:val="24"/>
          <w:szCs w:val="24"/>
          <w:lang w:val="sr-Cyrl-BA"/>
        </w:rPr>
        <w:t xml:space="preserve">Уколико два или више кандидата на ранг листи предложених за </w:t>
      </w:r>
      <w:r w:rsidRPr="00941E42">
        <w:rPr>
          <w:rFonts w:ascii="Times New Roman" w:hAnsi="Times New Roman" w:cs="Times New Roman"/>
          <w:sz w:val="24"/>
          <w:szCs w:val="24"/>
        </w:rPr>
        <w:t>„У</w:t>
      </w:r>
      <w:r w:rsidRPr="00941E42">
        <w:rPr>
          <w:rFonts w:ascii="Times New Roman" w:hAnsi="Times New Roman" w:cs="Times New Roman"/>
          <w:sz w:val="24"/>
          <w:szCs w:val="24"/>
          <w:lang w:val="sr-Cyrl-BA"/>
        </w:rPr>
        <w:t>ченика генерације“ имају једнак број бодова, предност има кандидат који има највише бодова на основу резултата на такмичењима у знању.</w:t>
      </w:r>
    </w:p>
    <w:p w:rsidR="004F7504" w:rsidRPr="00941E42" w:rsidRDefault="004F7504" w:rsidP="004F750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41E42">
        <w:rPr>
          <w:rFonts w:ascii="Times New Roman" w:hAnsi="Times New Roman" w:cs="Times New Roman"/>
          <w:sz w:val="24"/>
          <w:szCs w:val="24"/>
          <w:lang w:val="sr-Cyrl-BA"/>
        </w:rPr>
        <w:t>Ако кандидати имају једнак број бодова на основу резултата на такмичењима у знању, предност има кандидат који у току школовања има најмањи укупан број неоправданих изостанака.</w:t>
      </w:r>
    </w:p>
    <w:p w:rsidR="004F7504" w:rsidRPr="00E93073" w:rsidRDefault="00702C0D" w:rsidP="007F72F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>У случајевима јед</w:t>
      </w:r>
      <w:r w:rsidR="004F7504"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4F7504">
        <w:rPr>
          <w:rFonts w:ascii="Times New Roman" w:hAnsi="Times New Roman" w:cs="Times New Roman"/>
          <w:noProof/>
          <w:sz w:val="24"/>
          <w:szCs w:val="24"/>
          <w:lang w:val="sr-Cyrl-CS"/>
        </w:rPr>
        <w:t>ког броја бодова предложених кандидата, описаних у ставовима 4. и 5. овог члана, коначну одлуку о избору ''Ученика генерације'' доноси Наставничко веће тајним изјашњавањем о свим кандидатима.</w:t>
      </w:r>
    </w:p>
    <w:p w:rsidR="007F72FD" w:rsidRPr="00E93073" w:rsidRDefault="007F72FD" w:rsidP="007F72F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</w:pPr>
      <w:r w:rsidRPr="00E93073"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 xml:space="preserve">Приликом доношења </w:t>
      </w:r>
      <w:r w:rsidR="001D17E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коначне </w:t>
      </w:r>
      <w:r w:rsidRPr="00E9307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одлуке узима се у обзир ранг листа коју је сачинила Комисија за бодовање, </w:t>
      </w:r>
      <w:r w:rsidRPr="00E93073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али и укупан утисак о ученику на основу његовог друштвеног ангажовања, као и односа према другим ученицима и наставницима. </w:t>
      </w:r>
    </w:p>
    <w:p w:rsidR="00C73B74" w:rsidRPr="00CE0735" w:rsidRDefault="00C73B74" w:rsidP="00C73B74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ab/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Уколико је поднет само један предлог за избор ученика генерације, не вр</w:t>
      </w:r>
      <w:r w:rsidR="004F7504">
        <w:rPr>
          <w:rFonts w:ascii="Times New Roman" w:hAnsi="Times New Roman" w:cs="Times New Roman"/>
          <w:noProof/>
          <w:sz w:val="24"/>
          <w:szCs w:val="24"/>
        </w:rPr>
        <w:t xml:space="preserve">ши се рангирање, већ </w:t>
      </w:r>
      <w:r w:rsidR="00E0647A">
        <w:rPr>
          <w:rFonts w:ascii="Times New Roman" w:hAnsi="Times New Roman" w:cs="Times New Roman"/>
          <w:noProof/>
          <w:sz w:val="24"/>
          <w:szCs w:val="24"/>
        </w:rPr>
        <w:t>''У</w:t>
      </w:r>
      <w:r w:rsidR="004F7504">
        <w:rPr>
          <w:rFonts w:ascii="Times New Roman" w:hAnsi="Times New Roman" w:cs="Times New Roman"/>
          <w:noProof/>
          <w:sz w:val="24"/>
          <w:szCs w:val="24"/>
        </w:rPr>
        <w:t>ченика</w:t>
      </w:r>
      <w:r w:rsidR="00E0647A">
        <w:rPr>
          <w:rFonts w:ascii="Times New Roman" w:hAnsi="Times New Roman" w:cs="Times New Roman"/>
          <w:noProof/>
          <w:sz w:val="24"/>
          <w:szCs w:val="24"/>
        </w:rPr>
        <w:t xml:space="preserve"> генерације''</w:t>
      </w:r>
      <w:r w:rsidR="004F7504">
        <w:rPr>
          <w:rFonts w:ascii="Times New Roman" w:hAnsi="Times New Roman" w:cs="Times New Roman"/>
          <w:noProof/>
          <w:sz w:val="24"/>
          <w:szCs w:val="24"/>
        </w:rPr>
        <w:t xml:space="preserve"> проглашав</w:t>
      </w:r>
      <w:r>
        <w:rPr>
          <w:rFonts w:ascii="Times New Roman" w:hAnsi="Times New Roman" w:cs="Times New Roman"/>
          <w:noProof/>
          <w:sz w:val="24"/>
          <w:szCs w:val="24"/>
        </w:rPr>
        <w:t>а Наставничко веће, на предлог Одељењског већа</w:t>
      </w:r>
      <w:r w:rsidR="004F7504">
        <w:rPr>
          <w:rFonts w:ascii="Times New Roman" w:hAnsi="Times New Roman" w:cs="Times New Roman"/>
          <w:noProof/>
          <w:sz w:val="24"/>
          <w:szCs w:val="24"/>
        </w:rPr>
        <w:t xml:space="preserve"> одељења којем припада предложени кандидат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E1611" w:rsidRPr="00ED1BFA" w:rsidRDefault="00EE1611" w:rsidP="00EE1611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F0A05" w:rsidRDefault="008F0A05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1</w:t>
      </w:r>
      <w:r w:rsidR="00B220B3" w:rsidRPr="00941E4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3</w:t>
      </w:r>
      <w:r w:rsidR="000C30E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0C30E6" w:rsidRPr="00941E42" w:rsidRDefault="000C30E6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8F0A05" w:rsidRPr="00941E42" w:rsidRDefault="0099390A" w:rsidP="0099390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F0A05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Приговор или жалба на одлуку Наставничког већа подноси се Школском одбору у року од 3 дана након саопштавања проглашења Ученика генерације. </w:t>
      </w:r>
    </w:p>
    <w:p w:rsidR="008F0A05" w:rsidRPr="00941E42" w:rsidRDefault="0099390A" w:rsidP="0099390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F0A05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Жалбу може уложити сваки ученик или радник школе ако сматра да је награда додељена ученику који је не заслужује. </w:t>
      </w:r>
    </w:p>
    <w:p w:rsidR="008F0A05" w:rsidRPr="00941E42" w:rsidRDefault="0099390A" w:rsidP="0099390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F0A05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Школски одбор разматра жалбу и доноси одлуку у року од 7 дана од дана подношења жалбе. </w:t>
      </w:r>
    </w:p>
    <w:p w:rsidR="008F0A05" w:rsidRPr="00941E42" w:rsidRDefault="0099390A" w:rsidP="0099390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F0A05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Одлука Школског одбора је коначна.</w:t>
      </w:r>
    </w:p>
    <w:p w:rsidR="005A5664" w:rsidRPr="00DE7177" w:rsidRDefault="005A5664" w:rsidP="00DE7177">
      <w:pPr>
        <w:spacing w:before="0" w:beforeAutospacing="0" w:after="0" w:afterAutospacing="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B41734" w:rsidRPr="00941E42" w:rsidRDefault="0099390A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b/>
          <w:bCs/>
          <w:noProof/>
          <w:sz w:val="24"/>
          <w:szCs w:val="24"/>
        </w:rPr>
        <w:t>V</w:t>
      </w:r>
      <w:r w:rsidR="001E1849"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</w:t>
      </w: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ПРЕЛАЗНЕ И ЗАВРШНЕ ОДРЕДБЕ</w:t>
      </w:r>
    </w:p>
    <w:p w:rsidR="0099390A" w:rsidRPr="00941E42" w:rsidRDefault="0099390A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B41734" w:rsidRDefault="00271144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Члан</w:t>
      </w:r>
      <w:r w:rsidR="00B41734"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 w:rsidR="00DE7177">
        <w:rPr>
          <w:rFonts w:ascii="Times New Roman" w:hAnsi="Times New Roman" w:cs="Times New Roman"/>
          <w:b/>
          <w:bCs/>
          <w:noProof/>
          <w:sz w:val="24"/>
          <w:szCs w:val="24"/>
        </w:rPr>
        <w:t>14</w:t>
      </w:r>
      <w:r w:rsidR="000C30E6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:rsidR="000C30E6" w:rsidRPr="000C30E6" w:rsidRDefault="000C30E6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41734" w:rsidRPr="00941E42" w:rsidRDefault="0099390A" w:rsidP="0099390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Тумачење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даје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9390A" w:rsidRPr="00941E42" w:rsidRDefault="0099390A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B41734" w:rsidRDefault="00271144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Члан</w:t>
      </w:r>
      <w:r w:rsidR="00B41734" w:rsidRPr="00941E42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 w:rsidR="00DE7177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15</w:t>
      </w:r>
      <w:r w:rsidR="000C30E6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:rsidR="000C30E6" w:rsidRPr="000C30E6" w:rsidRDefault="000C30E6" w:rsidP="00171CDA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77D8D" w:rsidRDefault="0099390A" w:rsidP="0099390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ступа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снагу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осмог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објављивања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огласној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табли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B56E0B" w:rsidRPr="00DE7177" w:rsidRDefault="00B56E0B" w:rsidP="0099390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EB4797" w:rsidRPr="000C30E6" w:rsidRDefault="00EB4797" w:rsidP="00EB479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0C30E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                                                                      </w:t>
      </w:r>
      <w:r w:rsidR="000C30E6" w:rsidRPr="000C30E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    Председник Школског одбора</w:t>
      </w:r>
      <w:r w:rsidRPr="000C30E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</w:p>
    <w:p w:rsidR="00C31FC2" w:rsidRPr="000C30E6" w:rsidRDefault="00C31FC2" w:rsidP="00EB479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EB4797" w:rsidRPr="000C30E6" w:rsidRDefault="00EB4797" w:rsidP="00EB479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0C30E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                                                                     </w:t>
      </w:r>
      <w:r w:rsidR="000C30E6" w:rsidRPr="000C30E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 </w:t>
      </w:r>
      <w:r w:rsidRPr="000C30E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__________________</w:t>
      </w:r>
      <w:r w:rsidR="000C30E6" w:rsidRPr="000C30E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____________</w:t>
      </w:r>
    </w:p>
    <w:p w:rsidR="0099390A" w:rsidRPr="000C30E6" w:rsidRDefault="00EB4797" w:rsidP="00EB479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0C30E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                                                                       </w:t>
      </w:r>
      <w:r w:rsidR="000C30E6" w:rsidRPr="000C30E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                   </w:t>
      </w:r>
    </w:p>
    <w:p w:rsidR="0099390A" w:rsidRPr="00941E42" w:rsidRDefault="00B41734" w:rsidP="00171CDA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 </w:t>
      </w:r>
    </w:p>
    <w:p w:rsidR="00AD2264" w:rsidRPr="00DE7177" w:rsidRDefault="00AD2264" w:rsidP="00171CDA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477D8D" w:rsidRPr="00941E42" w:rsidRDefault="0099390A" w:rsidP="005F1417">
      <w:pPr>
        <w:spacing w:before="0" w:beforeAutospacing="0" w:after="0" w:afterAutospacing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заведен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деловодним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бројем</w:t>
      </w:r>
      <w:r w:rsidR="00477D8D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_______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77D8D" w:rsidRPr="00941E42">
        <w:rPr>
          <w:rFonts w:ascii="Times New Roman" w:hAnsi="Times New Roman" w:cs="Times New Roman"/>
          <w:noProof/>
          <w:sz w:val="24"/>
          <w:szCs w:val="24"/>
        </w:rPr>
        <w:t>_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___</w:t>
      </w:r>
      <w:r w:rsidR="00477D8D" w:rsidRPr="00941E42">
        <w:rPr>
          <w:rFonts w:ascii="Times New Roman" w:hAnsi="Times New Roman" w:cs="Times New Roman"/>
          <w:noProof/>
          <w:sz w:val="24"/>
          <w:szCs w:val="24"/>
        </w:rPr>
        <w:t>_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__</w:t>
      </w:r>
      <w:r w:rsidR="00C31FC2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_</w:t>
      </w:r>
      <w:r w:rsidR="00DE7177">
        <w:rPr>
          <w:rFonts w:ascii="Times New Roman" w:hAnsi="Times New Roman" w:cs="Times New Roman"/>
          <w:noProof/>
          <w:sz w:val="24"/>
          <w:szCs w:val="24"/>
          <w:lang w:val="sr-Cyrl-CS"/>
        </w:rPr>
        <w:t>2019</w:t>
      </w:r>
      <w:r w:rsidR="000C30E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7114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B41734" w:rsidRPr="00941E42" w:rsidRDefault="00271144" w:rsidP="005F1417">
      <w:pPr>
        <w:spacing w:before="0" w:beforeAutospacing="0" w:after="0" w:afterAutospacing="0" w:line="36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објављен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огласној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табли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___</w:t>
      </w:r>
      <w:r w:rsidR="00C31FC2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____</w:t>
      </w:r>
      <w:r w:rsidR="00DE7177">
        <w:rPr>
          <w:rFonts w:ascii="Times New Roman" w:hAnsi="Times New Roman" w:cs="Times New Roman"/>
          <w:noProof/>
          <w:sz w:val="24"/>
          <w:szCs w:val="24"/>
          <w:lang w:val="sr-Cyrl-CS"/>
        </w:rPr>
        <w:t>__2019</w:t>
      </w:r>
      <w:r w:rsidR="000C30E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DE7177">
        <w:rPr>
          <w:rFonts w:ascii="Times New Roman" w:hAnsi="Times New Roman" w:cs="Times New Roman"/>
          <w:noProof/>
          <w:sz w:val="24"/>
          <w:szCs w:val="24"/>
          <w:lang w:val="sr-Cyrl-CS"/>
        </w:rPr>
        <w:t>г</w:t>
      </w:r>
      <w:r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одине</w:t>
      </w:r>
      <w:r w:rsidR="000C30E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а ступио </w:t>
      </w:r>
      <w:r w:rsidR="00DE7177">
        <w:rPr>
          <w:rFonts w:ascii="Times New Roman" w:hAnsi="Times New Roman" w:cs="Times New Roman"/>
          <w:noProof/>
          <w:sz w:val="24"/>
          <w:szCs w:val="24"/>
          <w:lang w:val="sr-Cyrl-CS"/>
        </w:rPr>
        <w:t>је на снагу дана __________ 2019</w:t>
      </w:r>
      <w:r w:rsidR="000C30E6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</w:t>
      </w:r>
      <w:r w:rsidR="00B41734" w:rsidRPr="00941E4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B7416F" w:rsidRPr="00941E42" w:rsidRDefault="00B7416F" w:rsidP="00171CDA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77D8D" w:rsidRPr="00941E42" w:rsidRDefault="00477D8D" w:rsidP="00171CDA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EB4797" w:rsidRPr="000C30E6" w:rsidRDefault="00C31FC2" w:rsidP="00171CDA">
      <w:pPr>
        <w:spacing w:before="0" w:beforeAutospacing="0" w:after="0" w:afterAutospacing="0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0C30E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  </w:t>
      </w:r>
      <w:r w:rsidR="000C30E6" w:rsidRPr="000C30E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                                                                                   </w:t>
      </w:r>
      <w:r w:rsidRPr="000C30E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  </w:t>
      </w:r>
      <w:r w:rsidR="00EB4797" w:rsidRPr="000C30E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Секретар Школе,</w:t>
      </w:r>
    </w:p>
    <w:p w:rsidR="00C31FC2" w:rsidRPr="000C30E6" w:rsidRDefault="00C31FC2" w:rsidP="00171CDA">
      <w:pPr>
        <w:spacing w:before="0" w:beforeAutospacing="0" w:after="0" w:afterAutospacing="0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C31FC2" w:rsidRPr="000C30E6" w:rsidRDefault="000C30E6" w:rsidP="00171CDA">
      <w:pPr>
        <w:spacing w:before="0" w:beforeAutospacing="0" w:after="0" w:afterAutospacing="0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0C30E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                                                                                          _____________________</w:t>
      </w:r>
    </w:p>
    <w:p w:rsidR="00EB4797" w:rsidRPr="000C30E6" w:rsidRDefault="00C31FC2" w:rsidP="00171CDA">
      <w:pPr>
        <w:spacing w:before="0" w:beforeAutospacing="0" w:after="0" w:afterAutospacing="0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0C30E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    </w:t>
      </w:r>
      <w:r w:rsidR="000C30E6" w:rsidRPr="000C30E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                                                                                       Светлана Поп</w:t>
      </w:r>
      <w:r w:rsidRPr="000C30E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овић</w:t>
      </w:r>
    </w:p>
    <w:sectPr w:rsidR="00EB4797" w:rsidRPr="000C30E6" w:rsidSect="00EE1611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19" w:rsidRDefault="00BD4919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separator/>
      </w:r>
    </w:p>
  </w:endnote>
  <w:endnote w:type="continuationSeparator" w:id="0">
    <w:p w:rsidR="00BD4919" w:rsidRDefault="00BD4919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19" w:rsidRDefault="00BD4919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separator/>
      </w:r>
    </w:p>
  </w:footnote>
  <w:footnote w:type="continuationSeparator" w:id="0">
    <w:p w:rsidR="00BD4919" w:rsidRDefault="00BD4919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74B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946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C6D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E6E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7E2E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B87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8E84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8EB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47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B02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1C6149"/>
    <w:multiLevelType w:val="hybridMultilevel"/>
    <w:tmpl w:val="8CB8D63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530C22"/>
    <w:multiLevelType w:val="hybridMultilevel"/>
    <w:tmpl w:val="4AAAE540"/>
    <w:lvl w:ilvl="0" w:tplc="04090011">
      <w:start w:val="1"/>
      <w:numFmt w:val="decimal"/>
      <w:lvlText w:val="%1)"/>
      <w:lvlJc w:val="left"/>
      <w:pPr>
        <w:ind w:left="14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12">
    <w:nsid w:val="3E1A3B27"/>
    <w:multiLevelType w:val="hybridMultilevel"/>
    <w:tmpl w:val="F4E459C6"/>
    <w:lvl w:ilvl="0" w:tplc="19E6D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A5DEC"/>
    <w:multiLevelType w:val="hybridMultilevel"/>
    <w:tmpl w:val="DB46AB1C"/>
    <w:lvl w:ilvl="0" w:tplc="FED24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77A261D"/>
    <w:multiLevelType w:val="hybridMultilevel"/>
    <w:tmpl w:val="C5B8B71C"/>
    <w:lvl w:ilvl="0" w:tplc="19E6D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C0910"/>
    <w:multiLevelType w:val="hybridMultilevel"/>
    <w:tmpl w:val="4E7E8E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3960C5"/>
    <w:multiLevelType w:val="hybridMultilevel"/>
    <w:tmpl w:val="4AAAE540"/>
    <w:lvl w:ilvl="0" w:tplc="04090011">
      <w:start w:val="1"/>
      <w:numFmt w:val="decimal"/>
      <w:lvlText w:val="%1)"/>
      <w:lvlJc w:val="left"/>
      <w:pPr>
        <w:ind w:left="14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17">
    <w:nsid w:val="71FC2AAC"/>
    <w:multiLevelType w:val="hybridMultilevel"/>
    <w:tmpl w:val="6F860B98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89536C8"/>
    <w:multiLevelType w:val="hybridMultilevel"/>
    <w:tmpl w:val="891C6996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A09022F"/>
    <w:multiLevelType w:val="hybridMultilevel"/>
    <w:tmpl w:val="918E6BA6"/>
    <w:lvl w:ilvl="0" w:tplc="FED24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8"/>
  </w:num>
  <w:num w:numId="14">
    <w:abstractNumId w:val="17"/>
  </w:num>
  <w:num w:numId="15">
    <w:abstractNumId w:val="12"/>
  </w:num>
  <w:num w:numId="16">
    <w:abstractNumId w:val="14"/>
  </w:num>
  <w:num w:numId="17">
    <w:abstractNumId w:val="13"/>
  </w:num>
  <w:num w:numId="18">
    <w:abstractNumId w:val="16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E1072"/>
    <w:rsid w:val="0000163C"/>
    <w:rsid w:val="00016238"/>
    <w:rsid w:val="00027C36"/>
    <w:rsid w:val="0003151A"/>
    <w:rsid w:val="000454AF"/>
    <w:rsid w:val="00063646"/>
    <w:rsid w:val="00080480"/>
    <w:rsid w:val="00084185"/>
    <w:rsid w:val="00090A3F"/>
    <w:rsid w:val="000A0598"/>
    <w:rsid w:val="000A2A73"/>
    <w:rsid w:val="000C18A4"/>
    <w:rsid w:val="000C30E6"/>
    <w:rsid w:val="000C320B"/>
    <w:rsid w:val="000D1832"/>
    <w:rsid w:val="000E1072"/>
    <w:rsid w:val="0010085B"/>
    <w:rsid w:val="00110886"/>
    <w:rsid w:val="00113B63"/>
    <w:rsid w:val="0011643C"/>
    <w:rsid w:val="001219E1"/>
    <w:rsid w:val="001330CF"/>
    <w:rsid w:val="001374E6"/>
    <w:rsid w:val="00152F34"/>
    <w:rsid w:val="00155352"/>
    <w:rsid w:val="001639B0"/>
    <w:rsid w:val="0016430E"/>
    <w:rsid w:val="00171CDA"/>
    <w:rsid w:val="00173C12"/>
    <w:rsid w:val="00195155"/>
    <w:rsid w:val="001B06BD"/>
    <w:rsid w:val="001C2925"/>
    <w:rsid w:val="001D1633"/>
    <w:rsid w:val="001D17E4"/>
    <w:rsid w:val="001E1849"/>
    <w:rsid w:val="00200519"/>
    <w:rsid w:val="00201D16"/>
    <w:rsid w:val="00204F28"/>
    <w:rsid w:val="00227092"/>
    <w:rsid w:val="002326E9"/>
    <w:rsid w:val="002603DB"/>
    <w:rsid w:val="00262F10"/>
    <w:rsid w:val="00271144"/>
    <w:rsid w:val="00273D22"/>
    <w:rsid w:val="0028501E"/>
    <w:rsid w:val="002872FA"/>
    <w:rsid w:val="002941B8"/>
    <w:rsid w:val="002A5AFF"/>
    <w:rsid w:val="002B4355"/>
    <w:rsid w:val="002B5683"/>
    <w:rsid w:val="002C390E"/>
    <w:rsid w:val="002C499A"/>
    <w:rsid w:val="002E10A5"/>
    <w:rsid w:val="002E2C11"/>
    <w:rsid w:val="002F553F"/>
    <w:rsid w:val="00304B9A"/>
    <w:rsid w:val="00305B75"/>
    <w:rsid w:val="00330259"/>
    <w:rsid w:val="00343FFF"/>
    <w:rsid w:val="00352167"/>
    <w:rsid w:val="003560A8"/>
    <w:rsid w:val="003624E4"/>
    <w:rsid w:val="00363505"/>
    <w:rsid w:val="003649BD"/>
    <w:rsid w:val="00395A08"/>
    <w:rsid w:val="003A450A"/>
    <w:rsid w:val="003A5961"/>
    <w:rsid w:val="003B3438"/>
    <w:rsid w:val="003B4C7D"/>
    <w:rsid w:val="003C5D1D"/>
    <w:rsid w:val="00403E9E"/>
    <w:rsid w:val="00413757"/>
    <w:rsid w:val="00417332"/>
    <w:rsid w:val="004179BE"/>
    <w:rsid w:val="0043059E"/>
    <w:rsid w:val="0043332E"/>
    <w:rsid w:val="00437306"/>
    <w:rsid w:val="00440F18"/>
    <w:rsid w:val="00441789"/>
    <w:rsid w:val="0044244A"/>
    <w:rsid w:val="004462A4"/>
    <w:rsid w:val="004546D4"/>
    <w:rsid w:val="00456A10"/>
    <w:rsid w:val="0045729F"/>
    <w:rsid w:val="0046416C"/>
    <w:rsid w:val="004674BE"/>
    <w:rsid w:val="00477D8D"/>
    <w:rsid w:val="004855BF"/>
    <w:rsid w:val="004874EC"/>
    <w:rsid w:val="004A162F"/>
    <w:rsid w:val="004A33FD"/>
    <w:rsid w:val="004A3721"/>
    <w:rsid w:val="004B04F4"/>
    <w:rsid w:val="004C3BD6"/>
    <w:rsid w:val="004D0280"/>
    <w:rsid w:val="004D14C9"/>
    <w:rsid w:val="004D20C4"/>
    <w:rsid w:val="004D28E9"/>
    <w:rsid w:val="004D6DC1"/>
    <w:rsid w:val="004F7504"/>
    <w:rsid w:val="005014F3"/>
    <w:rsid w:val="00503E60"/>
    <w:rsid w:val="00512517"/>
    <w:rsid w:val="0052115F"/>
    <w:rsid w:val="005233FE"/>
    <w:rsid w:val="005260FB"/>
    <w:rsid w:val="005317A8"/>
    <w:rsid w:val="00532E52"/>
    <w:rsid w:val="00534A29"/>
    <w:rsid w:val="005458A4"/>
    <w:rsid w:val="00554DDE"/>
    <w:rsid w:val="0055548F"/>
    <w:rsid w:val="005560B4"/>
    <w:rsid w:val="00567A2E"/>
    <w:rsid w:val="0057106F"/>
    <w:rsid w:val="00590E3F"/>
    <w:rsid w:val="005A5664"/>
    <w:rsid w:val="005B5C19"/>
    <w:rsid w:val="005D63C8"/>
    <w:rsid w:val="005D67D2"/>
    <w:rsid w:val="005E26B1"/>
    <w:rsid w:val="005F1175"/>
    <w:rsid w:val="005F1417"/>
    <w:rsid w:val="00613A8C"/>
    <w:rsid w:val="00627016"/>
    <w:rsid w:val="006327D9"/>
    <w:rsid w:val="00642B17"/>
    <w:rsid w:val="0064412B"/>
    <w:rsid w:val="0065537C"/>
    <w:rsid w:val="00656D8E"/>
    <w:rsid w:val="006605AD"/>
    <w:rsid w:val="00662375"/>
    <w:rsid w:val="006771E6"/>
    <w:rsid w:val="006868DA"/>
    <w:rsid w:val="006A7ED1"/>
    <w:rsid w:val="006B024A"/>
    <w:rsid w:val="006B0E2B"/>
    <w:rsid w:val="006B31BB"/>
    <w:rsid w:val="006B74E1"/>
    <w:rsid w:val="006C65A1"/>
    <w:rsid w:val="006C7116"/>
    <w:rsid w:val="006D69E3"/>
    <w:rsid w:val="006E2B20"/>
    <w:rsid w:val="006F1B02"/>
    <w:rsid w:val="006F2A25"/>
    <w:rsid w:val="006F558B"/>
    <w:rsid w:val="00702C0D"/>
    <w:rsid w:val="00710022"/>
    <w:rsid w:val="00717F22"/>
    <w:rsid w:val="00723698"/>
    <w:rsid w:val="007331A6"/>
    <w:rsid w:val="007369DF"/>
    <w:rsid w:val="00742476"/>
    <w:rsid w:val="007459DF"/>
    <w:rsid w:val="00757593"/>
    <w:rsid w:val="00765B8E"/>
    <w:rsid w:val="007855AF"/>
    <w:rsid w:val="00793F3B"/>
    <w:rsid w:val="007A1BD0"/>
    <w:rsid w:val="007B4F15"/>
    <w:rsid w:val="007E093B"/>
    <w:rsid w:val="007E2F7F"/>
    <w:rsid w:val="007E7AD0"/>
    <w:rsid w:val="007F3C34"/>
    <w:rsid w:val="007F72FD"/>
    <w:rsid w:val="0083249A"/>
    <w:rsid w:val="008358F5"/>
    <w:rsid w:val="00844667"/>
    <w:rsid w:val="00853E8F"/>
    <w:rsid w:val="00854E09"/>
    <w:rsid w:val="00861EE5"/>
    <w:rsid w:val="00862D5D"/>
    <w:rsid w:val="00895AB1"/>
    <w:rsid w:val="008967AB"/>
    <w:rsid w:val="008977A7"/>
    <w:rsid w:val="008A3009"/>
    <w:rsid w:val="008C4C2D"/>
    <w:rsid w:val="008D7D4A"/>
    <w:rsid w:val="008E4BFD"/>
    <w:rsid w:val="008E4EDE"/>
    <w:rsid w:val="008F0A05"/>
    <w:rsid w:val="009117D4"/>
    <w:rsid w:val="0091193F"/>
    <w:rsid w:val="00924728"/>
    <w:rsid w:val="00924F47"/>
    <w:rsid w:val="00941E42"/>
    <w:rsid w:val="009509BC"/>
    <w:rsid w:val="00950BED"/>
    <w:rsid w:val="009522BC"/>
    <w:rsid w:val="00954593"/>
    <w:rsid w:val="009570A4"/>
    <w:rsid w:val="00961EB4"/>
    <w:rsid w:val="00964286"/>
    <w:rsid w:val="00964ABC"/>
    <w:rsid w:val="00964E3D"/>
    <w:rsid w:val="00971C2D"/>
    <w:rsid w:val="009720BD"/>
    <w:rsid w:val="00974CD3"/>
    <w:rsid w:val="009828A2"/>
    <w:rsid w:val="009904A3"/>
    <w:rsid w:val="00992C2D"/>
    <w:rsid w:val="00992C7E"/>
    <w:rsid w:val="0099390A"/>
    <w:rsid w:val="0099740A"/>
    <w:rsid w:val="009A0A8B"/>
    <w:rsid w:val="00A0319A"/>
    <w:rsid w:val="00A106FC"/>
    <w:rsid w:val="00A21460"/>
    <w:rsid w:val="00A259E0"/>
    <w:rsid w:val="00A2736A"/>
    <w:rsid w:val="00A408C0"/>
    <w:rsid w:val="00A43B15"/>
    <w:rsid w:val="00A52AE3"/>
    <w:rsid w:val="00A54D2D"/>
    <w:rsid w:val="00A62561"/>
    <w:rsid w:val="00A62867"/>
    <w:rsid w:val="00A63957"/>
    <w:rsid w:val="00A70894"/>
    <w:rsid w:val="00A75F4F"/>
    <w:rsid w:val="00A7710D"/>
    <w:rsid w:val="00A830F8"/>
    <w:rsid w:val="00A86E8A"/>
    <w:rsid w:val="00AC3D75"/>
    <w:rsid w:val="00AD2264"/>
    <w:rsid w:val="00AD2ED5"/>
    <w:rsid w:val="00AD411E"/>
    <w:rsid w:val="00AE51D5"/>
    <w:rsid w:val="00AF10FD"/>
    <w:rsid w:val="00AF7E1D"/>
    <w:rsid w:val="00B14BF9"/>
    <w:rsid w:val="00B15A5E"/>
    <w:rsid w:val="00B16820"/>
    <w:rsid w:val="00B220B3"/>
    <w:rsid w:val="00B23918"/>
    <w:rsid w:val="00B41734"/>
    <w:rsid w:val="00B474DA"/>
    <w:rsid w:val="00B5284A"/>
    <w:rsid w:val="00B56E0B"/>
    <w:rsid w:val="00B6290A"/>
    <w:rsid w:val="00B67C22"/>
    <w:rsid w:val="00B7416F"/>
    <w:rsid w:val="00B85AB1"/>
    <w:rsid w:val="00B87A8B"/>
    <w:rsid w:val="00B92029"/>
    <w:rsid w:val="00B9651C"/>
    <w:rsid w:val="00B978DD"/>
    <w:rsid w:val="00BA256D"/>
    <w:rsid w:val="00BB1D96"/>
    <w:rsid w:val="00BC02D6"/>
    <w:rsid w:val="00BC1D8C"/>
    <w:rsid w:val="00BD4919"/>
    <w:rsid w:val="00C03CF9"/>
    <w:rsid w:val="00C049AA"/>
    <w:rsid w:val="00C078FD"/>
    <w:rsid w:val="00C2363E"/>
    <w:rsid w:val="00C3184D"/>
    <w:rsid w:val="00C31FC2"/>
    <w:rsid w:val="00C73B74"/>
    <w:rsid w:val="00C84BAD"/>
    <w:rsid w:val="00C94A14"/>
    <w:rsid w:val="00C953FB"/>
    <w:rsid w:val="00CB0517"/>
    <w:rsid w:val="00CB533C"/>
    <w:rsid w:val="00CB6CF2"/>
    <w:rsid w:val="00CC3F77"/>
    <w:rsid w:val="00CD1857"/>
    <w:rsid w:val="00CD2DA6"/>
    <w:rsid w:val="00CD69C9"/>
    <w:rsid w:val="00CE060B"/>
    <w:rsid w:val="00CE0670"/>
    <w:rsid w:val="00CF2976"/>
    <w:rsid w:val="00D03883"/>
    <w:rsid w:val="00D07806"/>
    <w:rsid w:val="00D07B0E"/>
    <w:rsid w:val="00D13A18"/>
    <w:rsid w:val="00D17B10"/>
    <w:rsid w:val="00D33DD1"/>
    <w:rsid w:val="00D42E66"/>
    <w:rsid w:val="00D4327E"/>
    <w:rsid w:val="00D57B0D"/>
    <w:rsid w:val="00D622FC"/>
    <w:rsid w:val="00D67800"/>
    <w:rsid w:val="00D70A49"/>
    <w:rsid w:val="00D72FAA"/>
    <w:rsid w:val="00D858A8"/>
    <w:rsid w:val="00DA7347"/>
    <w:rsid w:val="00DB1D2D"/>
    <w:rsid w:val="00DB457D"/>
    <w:rsid w:val="00DC10D8"/>
    <w:rsid w:val="00DC3ABA"/>
    <w:rsid w:val="00DD1680"/>
    <w:rsid w:val="00DD447B"/>
    <w:rsid w:val="00DD67F0"/>
    <w:rsid w:val="00DE4523"/>
    <w:rsid w:val="00DE5791"/>
    <w:rsid w:val="00DE7177"/>
    <w:rsid w:val="00E00DE4"/>
    <w:rsid w:val="00E0647A"/>
    <w:rsid w:val="00E32FD4"/>
    <w:rsid w:val="00E34CAA"/>
    <w:rsid w:val="00E4204D"/>
    <w:rsid w:val="00E6665A"/>
    <w:rsid w:val="00E67B6F"/>
    <w:rsid w:val="00E72250"/>
    <w:rsid w:val="00E82878"/>
    <w:rsid w:val="00E92A88"/>
    <w:rsid w:val="00E93073"/>
    <w:rsid w:val="00E9418C"/>
    <w:rsid w:val="00EA189E"/>
    <w:rsid w:val="00EB4797"/>
    <w:rsid w:val="00EB5AB9"/>
    <w:rsid w:val="00EC3203"/>
    <w:rsid w:val="00EC7150"/>
    <w:rsid w:val="00ED1BFA"/>
    <w:rsid w:val="00EE1611"/>
    <w:rsid w:val="00EF23E9"/>
    <w:rsid w:val="00EF3C4C"/>
    <w:rsid w:val="00F01DCC"/>
    <w:rsid w:val="00F03BD2"/>
    <w:rsid w:val="00F05567"/>
    <w:rsid w:val="00F0683D"/>
    <w:rsid w:val="00F169F8"/>
    <w:rsid w:val="00F174E4"/>
    <w:rsid w:val="00F1754B"/>
    <w:rsid w:val="00F22C34"/>
    <w:rsid w:val="00F2665F"/>
    <w:rsid w:val="00F50573"/>
    <w:rsid w:val="00F52F9E"/>
    <w:rsid w:val="00F55D7D"/>
    <w:rsid w:val="00F566A9"/>
    <w:rsid w:val="00F70324"/>
    <w:rsid w:val="00F86BB8"/>
    <w:rsid w:val="00F92FE9"/>
    <w:rsid w:val="00FA1FF4"/>
    <w:rsid w:val="00FA7F58"/>
    <w:rsid w:val="00FB381E"/>
    <w:rsid w:val="00FB395B"/>
    <w:rsid w:val="00FB3B90"/>
    <w:rsid w:val="00FB64D2"/>
    <w:rsid w:val="00FC062C"/>
    <w:rsid w:val="00FD4D8D"/>
    <w:rsid w:val="00FD4F3F"/>
    <w:rsid w:val="00FD53AF"/>
    <w:rsid w:val="00FD633B"/>
    <w:rsid w:val="00FD7237"/>
    <w:rsid w:val="00FE2503"/>
    <w:rsid w:val="00FE5FAB"/>
    <w:rsid w:val="00FF43B4"/>
    <w:rsid w:val="00FF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E9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1072"/>
    <w:pPr>
      <w:suppressAutoHyphens/>
      <w:spacing w:before="0" w:beforeAutospacing="0" w:after="0" w:afterAutospacing="0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072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0E1072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072"/>
    <w:rPr>
      <w:rFonts w:ascii="Arial" w:hAnsi="Arial" w:cs="Arial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0E1072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1072"/>
    <w:rPr>
      <w:rFonts w:ascii="Arial" w:hAnsi="Arial" w:cs="Arial"/>
      <w:lang w:eastAsia="ar-SA" w:bidi="ar-SA"/>
    </w:rPr>
  </w:style>
  <w:style w:type="paragraph" w:customStyle="1" w:styleId="naslov1">
    <w:name w:val="naslov1"/>
    <w:basedOn w:val="Normal"/>
    <w:uiPriority w:val="99"/>
    <w:rsid w:val="00A43B15"/>
    <w:pPr>
      <w:jc w:val="center"/>
    </w:pPr>
    <w:rPr>
      <w:b/>
      <w:bCs/>
      <w:sz w:val="24"/>
      <w:szCs w:val="24"/>
    </w:rPr>
  </w:style>
  <w:style w:type="paragraph" w:customStyle="1" w:styleId="wyq110---naslov-clana">
    <w:name w:val="wyq110---naslov-clana"/>
    <w:basedOn w:val="Normal"/>
    <w:uiPriority w:val="99"/>
    <w:rsid w:val="00DA7347"/>
    <w:pPr>
      <w:spacing w:before="240" w:beforeAutospacing="0" w:after="240" w:afterAutospacing="0"/>
      <w:jc w:val="center"/>
    </w:pPr>
    <w:rPr>
      <w:b/>
      <w:bCs/>
      <w:sz w:val="24"/>
      <w:szCs w:val="24"/>
    </w:rPr>
  </w:style>
  <w:style w:type="paragraph" w:customStyle="1" w:styleId="normaltdb">
    <w:name w:val="normaltdb"/>
    <w:basedOn w:val="Normal"/>
    <w:uiPriority w:val="99"/>
    <w:rsid w:val="009509BC"/>
    <w:pPr>
      <w:jc w:val="right"/>
    </w:pPr>
    <w:rPr>
      <w:b/>
      <w:bCs/>
    </w:rPr>
  </w:style>
  <w:style w:type="paragraph" w:customStyle="1" w:styleId="normaluvuceni">
    <w:name w:val="normal_uvuceni"/>
    <w:basedOn w:val="Normal"/>
    <w:uiPriority w:val="99"/>
    <w:rsid w:val="009509BC"/>
    <w:pPr>
      <w:ind w:left="1134" w:hanging="142"/>
    </w:pPr>
  </w:style>
  <w:style w:type="paragraph" w:customStyle="1" w:styleId="normalbold">
    <w:name w:val="normalbold"/>
    <w:basedOn w:val="Normal"/>
    <w:uiPriority w:val="99"/>
    <w:rsid w:val="009509BC"/>
    <w:rPr>
      <w:b/>
      <w:bCs/>
    </w:rPr>
  </w:style>
  <w:style w:type="paragraph" w:customStyle="1" w:styleId="normalboldcentar">
    <w:name w:val="normalboldcentar"/>
    <w:basedOn w:val="Normal"/>
    <w:uiPriority w:val="99"/>
    <w:rsid w:val="009509BC"/>
    <w:pPr>
      <w:jc w:val="center"/>
    </w:pPr>
    <w:rPr>
      <w:b/>
      <w:bCs/>
    </w:rPr>
  </w:style>
  <w:style w:type="paragraph" w:customStyle="1" w:styleId="normalcentar">
    <w:name w:val="normalcentar"/>
    <w:basedOn w:val="Normal"/>
    <w:uiPriority w:val="99"/>
    <w:rsid w:val="009509BC"/>
    <w:pPr>
      <w:jc w:val="center"/>
    </w:pPr>
  </w:style>
  <w:style w:type="paragraph" w:customStyle="1" w:styleId="normalprored">
    <w:name w:val="normalprored"/>
    <w:basedOn w:val="Normal"/>
    <w:uiPriority w:val="99"/>
    <w:rsid w:val="009509BC"/>
    <w:pPr>
      <w:spacing w:before="0" w:beforeAutospacing="0" w:after="0" w:afterAutospacing="0"/>
    </w:pPr>
    <w:rPr>
      <w:sz w:val="26"/>
      <w:szCs w:val="26"/>
    </w:rPr>
  </w:style>
  <w:style w:type="paragraph" w:customStyle="1" w:styleId="normalcentaritalic">
    <w:name w:val="normalcentaritalic"/>
    <w:basedOn w:val="Normal"/>
    <w:uiPriority w:val="99"/>
    <w:rsid w:val="00FA1FF4"/>
    <w:pPr>
      <w:jc w:val="center"/>
    </w:pPr>
    <w:rPr>
      <w:i/>
      <w:iCs/>
    </w:rPr>
  </w:style>
  <w:style w:type="paragraph" w:customStyle="1" w:styleId="clan">
    <w:name w:val="clan"/>
    <w:basedOn w:val="Normal"/>
    <w:uiPriority w:val="99"/>
    <w:rsid w:val="004D28E9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character" w:customStyle="1" w:styleId="stepen1">
    <w:name w:val="stepen1"/>
    <w:basedOn w:val="DefaultParagraphFont"/>
    <w:uiPriority w:val="99"/>
    <w:rsid w:val="00992C2D"/>
    <w:rPr>
      <w:rFonts w:cs="Times New Roman"/>
      <w:sz w:val="15"/>
      <w:szCs w:val="15"/>
      <w:vertAlign w:val="superscript"/>
    </w:rPr>
  </w:style>
  <w:style w:type="character" w:styleId="Hyperlink">
    <w:name w:val="Hyperlink"/>
    <w:basedOn w:val="DefaultParagraphFont"/>
    <w:uiPriority w:val="99"/>
    <w:semiHidden/>
    <w:rsid w:val="00B15A5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15A5E"/>
    <w:rPr>
      <w:rFonts w:cs="Times New Roman"/>
      <w:color w:val="800080"/>
      <w:u w:val="single"/>
    </w:rPr>
  </w:style>
  <w:style w:type="paragraph" w:customStyle="1" w:styleId="simboli">
    <w:name w:val="simboli"/>
    <w:basedOn w:val="Normal"/>
    <w:uiPriority w:val="99"/>
    <w:rsid w:val="00B15A5E"/>
    <w:rPr>
      <w:rFonts w:ascii="Symbol" w:hAnsi="Symbol" w:cs="Symbol"/>
    </w:rPr>
  </w:style>
  <w:style w:type="paragraph" w:customStyle="1" w:styleId="simboliindeks">
    <w:name w:val="simboliindeks"/>
    <w:basedOn w:val="Normal"/>
    <w:uiPriority w:val="99"/>
    <w:rsid w:val="00B15A5E"/>
    <w:rPr>
      <w:rFonts w:ascii="Symbol" w:hAnsi="Symbol" w:cs="Symbol"/>
      <w:sz w:val="24"/>
      <w:szCs w:val="24"/>
      <w:vertAlign w:val="subscript"/>
    </w:rPr>
  </w:style>
  <w:style w:type="paragraph" w:customStyle="1" w:styleId="normaltd">
    <w:name w:val="normaltd"/>
    <w:basedOn w:val="Normal"/>
    <w:uiPriority w:val="99"/>
    <w:rsid w:val="00B15A5E"/>
    <w:pPr>
      <w:jc w:val="right"/>
    </w:pPr>
  </w:style>
  <w:style w:type="paragraph" w:customStyle="1" w:styleId="samostalni">
    <w:name w:val="samostalni"/>
    <w:basedOn w:val="Normal"/>
    <w:uiPriority w:val="99"/>
    <w:rsid w:val="00B15A5E"/>
    <w:pPr>
      <w:jc w:val="center"/>
    </w:pPr>
    <w:rPr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uiPriority w:val="99"/>
    <w:rsid w:val="00B15A5E"/>
    <w:pPr>
      <w:jc w:val="center"/>
    </w:pPr>
    <w:rPr>
      <w:i/>
      <w:iCs/>
    </w:rPr>
  </w:style>
  <w:style w:type="paragraph" w:customStyle="1" w:styleId="tabelanaslov">
    <w:name w:val="tabelanaslov"/>
    <w:basedOn w:val="Normal"/>
    <w:uiPriority w:val="99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</w:pPr>
    <w:rPr>
      <w:rFonts w:ascii="Verdana" w:hAnsi="Verdana" w:cs="Verdana"/>
      <w:sz w:val="24"/>
      <w:szCs w:val="24"/>
    </w:rPr>
  </w:style>
  <w:style w:type="paragraph" w:customStyle="1" w:styleId="tabelasm">
    <w:name w:val="tabela_sm"/>
    <w:basedOn w:val="Normal"/>
    <w:uiPriority w:val="99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</w:pPr>
    <w:rPr>
      <w:rFonts w:ascii="Verdana" w:hAnsi="Verdana" w:cs="Verdana"/>
      <w:sz w:val="24"/>
      <w:szCs w:val="24"/>
    </w:rPr>
  </w:style>
  <w:style w:type="paragraph" w:customStyle="1" w:styleId="tabelasp">
    <w:name w:val="tabela_sp"/>
    <w:basedOn w:val="Normal"/>
    <w:uiPriority w:val="99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</w:pPr>
    <w:rPr>
      <w:rFonts w:ascii="Verdana" w:hAnsi="Verdana" w:cs="Verdana"/>
      <w:sz w:val="24"/>
      <w:szCs w:val="24"/>
    </w:rPr>
  </w:style>
  <w:style w:type="paragraph" w:customStyle="1" w:styleId="tabelact">
    <w:name w:val="tabela_ct"/>
    <w:basedOn w:val="Normal"/>
    <w:uiPriority w:val="99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</w:pPr>
    <w:rPr>
      <w:rFonts w:ascii="Verdana" w:hAnsi="Verdana" w:cs="Verdana"/>
      <w:sz w:val="24"/>
      <w:szCs w:val="24"/>
    </w:rPr>
  </w:style>
  <w:style w:type="paragraph" w:customStyle="1" w:styleId="naslov2">
    <w:name w:val="naslov2"/>
    <w:basedOn w:val="Normal"/>
    <w:uiPriority w:val="99"/>
    <w:rsid w:val="00B15A5E"/>
    <w:pPr>
      <w:jc w:val="center"/>
    </w:pPr>
    <w:rPr>
      <w:b/>
      <w:bCs/>
      <w:sz w:val="29"/>
      <w:szCs w:val="29"/>
    </w:rPr>
  </w:style>
  <w:style w:type="paragraph" w:customStyle="1" w:styleId="naslov3">
    <w:name w:val="naslov3"/>
    <w:basedOn w:val="Normal"/>
    <w:uiPriority w:val="99"/>
    <w:rsid w:val="00B15A5E"/>
    <w:pPr>
      <w:jc w:val="center"/>
    </w:pPr>
    <w:rPr>
      <w:b/>
      <w:bCs/>
      <w:sz w:val="23"/>
      <w:szCs w:val="23"/>
    </w:rPr>
  </w:style>
  <w:style w:type="paragraph" w:customStyle="1" w:styleId="normaluvuceni2">
    <w:name w:val="normal_uvuceni2"/>
    <w:basedOn w:val="Normal"/>
    <w:uiPriority w:val="99"/>
    <w:rsid w:val="00B15A5E"/>
    <w:pPr>
      <w:ind w:left="1701" w:hanging="227"/>
    </w:pPr>
  </w:style>
  <w:style w:type="paragraph" w:customStyle="1" w:styleId="normaluvuceni3">
    <w:name w:val="normal_uvuceni3"/>
    <w:basedOn w:val="Normal"/>
    <w:uiPriority w:val="99"/>
    <w:rsid w:val="00B15A5E"/>
    <w:pPr>
      <w:ind w:left="992"/>
    </w:pPr>
  </w:style>
  <w:style w:type="paragraph" w:customStyle="1" w:styleId="naslovpropisa1">
    <w:name w:val="naslovpropisa1"/>
    <w:basedOn w:val="Normal"/>
    <w:uiPriority w:val="99"/>
    <w:rsid w:val="00B15A5E"/>
    <w:pPr>
      <w:jc w:val="center"/>
    </w:pPr>
    <w:rPr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uiPriority w:val="99"/>
    <w:rsid w:val="00B15A5E"/>
    <w:pPr>
      <w:jc w:val="center"/>
    </w:pPr>
    <w:rPr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uiPriority w:val="99"/>
    <w:rsid w:val="00B15A5E"/>
    <w:pPr>
      <w:shd w:val="clear" w:color="auto" w:fill="000000"/>
      <w:jc w:val="center"/>
    </w:pPr>
    <w:rPr>
      <w:i/>
      <w:iCs/>
      <w:color w:val="FFE8BF"/>
      <w:sz w:val="26"/>
      <w:szCs w:val="26"/>
    </w:rPr>
  </w:style>
  <w:style w:type="paragraph" w:customStyle="1" w:styleId="naslov4">
    <w:name w:val="naslov4"/>
    <w:basedOn w:val="Normal"/>
    <w:uiPriority w:val="99"/>
    <w:rsid w:val="00B15A5E"/>
    <w:pPr>
      <w:jc w:val="center"/>
    </w:pPr>
    <w:rPr>
      <w:b/>
      <w:bCs/>
    </w:rPr>
  </w:style>
  <w:style w:type="paragraph" w:customStyle="1" w:styleId="naslov5">
    <w:name w:val="naslov5"/>
    <w:basedOn w:val="Normal"/>
    <w:uiPriority w:val="99"/>
    <w:rsid w:val="00B15A5E"/>
    <w:pPr>
      <w:jc w:val="center"/>
    </w:pPr>
    <w:rPr>
      <w:b/>
      <w:bCs/>
    </w:rPr>
  </w:style>
  <w:style w:type="paragraph" w:customStyle="1" w:styleId="normalbolditalic">
    <w:name w:val="normalbolditalic"/>
    <w:basedOn w:val="Normal"/>
    <w:uiPriority w:val="99"/>
    <w:rsid w:val="00B15A5E"/>
    <w:rPr>
      <w:b/>
      <w:bCs/>
      <w:i/>
      <w:iCs/>
    </w:rPr>
  </w:style>
  <w:style w:type="paragraph" w:customStyle="1" w:styleId="stepen">
    <w:name w:val="stepen"/>
    <w:basedOn w:val="Normal"/>
    <w:uiPriority w:val="99"/>
    <w:rsid w:val="00B15A5E"/>
    <w:rPr>
      <w:sz w:val="15"/>
      <w:szCs w:val="15"/>
      <w:vertAlign w:val="superscript"/>
    </w:rPr>
  </w:style>
  <w:style w:type="paragraph" w:customStyle="1" w:styleId="indeks">
    <w:name w:val="indeks"/>
    <w:basedOn w:val="Normal"/>
    <w:uiPriority w:val="99"/>
    <w:rsid w:val="00B15A5E"/>
    <w:rPr>
      <w:sz w:val="15"/>
      <w:szCs w:val="15"/>
      <w:vertAlign w:val="subscript"/>
    </w:rPr>
  </w:style>
  <w:style w:type="paragraph" w:customStyle="1" w:styleId="tbezokvira">
    <w:name w:val="tbezokvira"/>
    <w:basedOn w:val="Normal"/>
    <w:uiPriority w:val="99"/>
    <w:rsid w:val="00B15A5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sz w:val="24"/>
      <w:szCs w:val="24"/>
    </w:rPr>
  </w:style>
  <w:style w:type="paragraph" w:customStyle="1" w:styleId="naslovlevo">
    <w:name w:val="naslovlevo"/>
    <w:basedOn w:val="Normal"/>
    <w:uiPriority w:val="99"/>
    <w:rsid w:val="00B15A5E"/>
    <w:rPr>
      <w:b/>
      <w:bCs/>
      <w:sz w:val="26"/>
      <w:szCs w:val="26"/>
    </w:rPr>
  </w:style>
  <w:style w:type="paragraph" w:customStyle="1" w:styleId="bulletedni">
    <w:name w:val="bulletedni"/>
    <w:basedOn w:val="Normal"/>
    <w:uiPriority w:val="99"/>
    <w:rsid w:val="00B15A5E"/>
  </w:style>
  <w:style w:type="paragraph" w:customStyle="1" w:styleId="normalpraksa">
    <w:name w:val="normalpraksa"/>
    <w:basedOn w:val="Normal"/>
    <w:uiPriority w:val="99"/>
    <w:rsid w:val="00B15A5E"/>
    <w:rPr>
      <w:i/>
      <w:iCs/>
    </w:rPr>
  </w:style>
  <w:style w:type="paragraph" w:customStyle="1" w:styleId="normalctzaglavlje">
    <w:name w:val="normalctzaglavlje"/>
    <w:basedOn w:val="Normal"/>
    <w:uiPriority w:val="99"/>
    <w:rsid w:val="00B15A5E"/>
    <w:rPr>
      <w:b/>
      <w:bCs/>
      <w:sz w:val="16"/>
      <w:szCs w:val="16"/>
    </w:rPr>
  </w:style>
  <w:style w:type="paragraph" w:customStyle="1" w:styleId="windings">
    <w:name w:val="windings"/>
    <w:basedOn w:val="Normal"/>
    <w:uiPriority w:val="99"/>
    <w:rsid w:val="00B15A5E"/>
    <w:rPr>
      <w:rFonts w:ascii="Wingdings" w:hAnsi="Wingdings" w:cs="Wingdings"/>
      <w:sz w:val="18"/>
      <w:szCs w:val="18"/>
    </w:rPr>
  </w:style>
  <w:style w:type="paragraph" w:customStyle="1" w:styleId="webdings">
    <w:name w:val="webdings"/>
    <w:basedOn w:val="Normal"/>
    <w:uiPriority w:val="99"/>
    <w:rsid w:val="00B15A5E"/>
    <w:rPr>
      <w:rFonts w:ascii="Webdings" w:hAnsi="Webdings" w:cs="Webdings"/>
      <w:sz w:val="18"/>
      <w:szCs w:val="18"/>
    </w:rPr>
  </w:style>
  <w:style w:type="paragraph" w:customStyle="1" w:styleId="normalct">
    <w:name w:val="normalct"/>
    <w:basedOn w:val="Normal"/>
    <w:uiPriority w:val="99"/>
    <w:rsid w:val="00B15A5E"/>
    <w:rPr>
      <w:sz w:val="16"/>
      <w:szCs w:val="16"/>
    </w:rPr>
  </w:style>
  <w:style w:type="paragraph" w:customStyle="1" w:styleId="tabelamala">
    <w:name w:val="tabela_mala"/>
    <w:basedOn w:val="Normal"/>
    <w:uiPriority w:val="99"/>
    <w:rsid w:val="00B15A5E"/>
    <w:rPr>
      <w:sz w:val="24"/>
      <w:szCs w:val="24"/>
    </w:rPr>
  </w:style>
  <w:style w:type="paragraph" w:customStyle="1" w:styleId="izmenanaslov">
    <w:name w:val="izmena_naslov"/>
    <w:basedOn w:val="Normal"/>
    <w:uiPriority w:val="99"/>
    <w:rsid w:val="00B15A5E"/>
    <w:pPr>
      <w:jc w:val="center"/>
    </w:pPr>
    <w:rPr>
      <w:b/>
      <w:bCs/>
      <w:sz w:val="24"/>
      <w:szCs w:val="24"/>
    </w:rPr>
  </w:style>
  <w:style w:type="paragraph" w:customStyle="1" w:styleId="izmenapodnaslov">
    <w:name w:val="izmena_podnaslov"/>
    <w:basedOn w:val="Normal"/>
    <w:uiPriority w:val="99"/>
    <w:rsid w:val="00B15A5E"/>
    <w:pPr>
      <w:jc w:val="center"/>
    </w:pPr>
    <w:rPr>
      <w:sz w:val="24"/>
      <w:szCs w:val="24"/>
    </w:rPr>
  </w:style>
  <w:style w:type="paragraph" w:customStyle="1" w:styleId="izmenaclan">
    <w:name w:val="izmena_clan"/>
    <w:basedOn w:val="Normal"/>
    <w:uiPriority w:val="99"/>
    <w:rsid w:val="00B15A5E"/>
    <w:pPr>
      <w:jc w:val="center"/>
    </w:pPr>
    <w:rPr>
      <w:b/>
      <w:bCs/>
      <w:sz w:val="24"/>
      <w:szCs w:val="24"/>
    </w:rPr>
  </w:style>
  <w:style w:type="paragraph" w:customStyle="1" w:styleId="izmenatekst">
    <w:name w:val="izmena_tekst"/>
    <w:basedOn w:val="Normal"/>
    <w:uiPriority w:val="99"/>
    <w:rsid w:val="00B15A5E"/>
    <w:rPr>
      <w:sz w:val="24"/>
      <w:szCs w:val="24"/>
    </w:rPr>
  </w:style>
  <w:style w:type="paragraph" w:customStyle="1" w:styleId="normalitalic">
    <w:name w:val="normalitalic"/>
    <w:basedOn w:val="Normal"/>
    <w:uiPriority w:val="99"/>
    <w:rsid w:val="00B15A5E"/>
    <w:rPr>
      <w:i/>
      <w:iCs/>
    </w:rPr>
  </w:style>
  <w:style w:type="paragraph" w:customStyle="1" w:styleId="tsaokvirom">
    <w:name w:val="tsaokvirom"/>
    <w:basedOn w:val="Normal"/>
    <w:uiPriority w:val="99"/>
    <w:rsid w:val="00B15A5E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</w:pPr>
    <w:rPr>
      <w:sz w:val="24"/>
      <w:szCs w:val="24"/>
    </w:rPr>
  </w:style>
  <w:style w:type="paragraph" w:customStyle="1" w:styleId="tokvirdole">
    <w:name w:val="t_okvirdole"/>
    <w:basedOn w:val="Normal"/>
    <w:uiPriority w:val="99"/>
    <w:rsid w:val="00B15A5E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  <w:rPr>
      <w:sz w:val="24"/>
      <w:szCs w:val="24"/>
    </w:rPr>
  </w:style>
  <w:style w:type="paragraph" w:customStyle="1" w:styleId="tokvirgore">
    <w:name w:val="t_okvirgore"/>
    <w:basedOn w:val="Normal"/>
    <w:uiPriority w:val="99"/>
    <w:rsid w:val="00B15A5E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sz w:val="24"/>
      <w:szCs w:val="24"/>
    </w:rPr>
  </w:style>
  <w:style w:type="paragraph" w:customStyle="1" w:styleId="tokvirgoredole">
    <w:name w:val="t_okvirgoredole"/>
    <w:basedOn w:val="Normal"/>
    <w:uiPriority w:val="99"/>
    <w:rsid w:val="00B15A5E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  <w:rPr>
      <w:sz w:val="24"/>
      <w:szCs w:val="24"/>
    </w:rPr>
  </w:style>
  <w:style w:type="paragraph" w:customStyle="1" w:styleId="tokvirlevo">
    <w:name w:val="t_okvirlevo"/>
    <w:basedOn w:val="Normal"/>
    <w:uiPriority w:val="99"/>
    <w:rsid w:val="00B15A5E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  <w:rPr>
      <w:sz w:val="24"/>
      <w:szCs w:val="24"/>
    </w:rPr>
  </w:style>
  <w:style w:type="paragraph" w:customStyle="1" w:styleId="tokvirdesno">
    <w:name w:val="t_okvirdesno"/>
    <w:basedOn w:val="Normal"/>
    <w:uiPriority w:val="99"/>
    <w:rsid w:val="00B15A5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  <w:rPr>
      <w:sz w:val="24"/>
      <w:szCs w:val="24"/>
    </w:rPr>
  </w:style>
  <w:style w:type="paragraph" w:customStyle="1" w:styleId="tokvirlevodesno">
    <w:name w:val="t_okvirlevodesno"/>
    <w:basedOn w:val="Normal"/>
    <w:uiPriority w:val="99"/>
    <w:rsid w:val="00B15A5E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  <w:rPr>
      <w:sz w:val="24"/>
      <w:szCs w:val="24"/>
    </w:rPr>
  </w:style>
  <w:style w:type="paragraph" w:customStyle="1" w:styleId="tokvirlevodesnogore">
    <w:name w:val="t_okvirlevodesnogore"/>
    <w:basedOn w:val="Normal"/>
    <w:uiPriority w:val="99"/>
    <w:rsid w:val="00B15A5E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  <w:rPr>
      <w:sz w:val="24"/>
      <w:szCs w:val="24"/>
    </w:rPr>
  </w:style>
  <w:style w:type="paragraph" w:customStyle="1" w:styleId="tokvirlevodesnodole">
    <w:name w:val="t_okvirlevodesnodole"/>
    <w:basedOn w:val="Normal"/>
    <w:uiPriority w:val="99"/>
    <w:rsid w:val="00B15A5E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sz w:val="24"/>
      <w:szCs w:val="24"/>
    </w:rPr>
  </w:style>
  <w:style w:type="paragraph" w:customStyle="1" w:styleId="tokvirlevodole">
    <w:name w:val="t_okvirlevodole"/>
    <w:basedOn w:val="Normal"/>
    <w:uiPriority w:val="99"/>
    <w:rsid w:val="00B15A5E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  <w:rPr>
      <w:sz w:val="24"/>
      <w:szCs w:val="24"/>
    </w:rPr>
  </w:style>
  <w:style w:type="paragraph" w:customStyle="1" w:styleId="tokvirdesnodole">
    <w:name w:val="t_okvirdesnodole"/>
    <w:basedOn w:val="Normal"/>
    <w:uiPriority w:val="99"/>
    <w:rsid w:val="00B15A5E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  <w:rPr>
      <w:sz w:val="24"/>
      <w:szCs w:val="24"/>
    </w:rPr>
  </w:style>
  <w:style w:type="paragraph" w:customStyle="1" w:styleId="tokvirlevogore">
    <w:name w:val="t_okvirlevogore"/>
    <w:basedOn w:val="Normal"/>
    <w:uiPriority w:val="99"/>
    <w:rsid w:val="00B15A5E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  <w:rPr>
      <w:sz w:val="24"/>
      <w:szCs w:val="24"/>
    </w:rPr>
  </w:style>
  <w:style w:type="paragraph" w:customStyle="1" w:styleId="tokvirdesnogore">
    <w:name w:val="t_okvirdesnogore"/>
    <w:basedOn w:val="Normal"/>
    <w:uiPriority w:val="99"/>
    <w:rsid w:val="00B15A5E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  <w:rPr>
      <w:sz w:val="24"/>
      <w:szCs w:val="24"/>
    </w:rPr>
  </w:style>
  <w:style w:type="paragraph" w:customStyle="1" w:styleId="tokvirgoredoledesno">
    <w:name w:val="t_okvirgoredoledesno"/>
    <w:basedOn w:val="Normal"/>
    <w:uiPriority w:val="99"/>
    <w:rsid w:val="00B15A5E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  <w:rPr>
      <w:sz w:val="24"/>
      <w:szCs w:val="24"/>
    </w:rPr>
  </w:style>
  <w:style w:type="paragraph" w:customStyle="1" w:styleId="tokvirgoredolelevo">
    <w:name w:val="t_okvirgoredolelevo"/>
    <w:basedOn w:val="Normal"/>
    <w:uiPriority w:val="99"/>
    <w:rsid w:val="00B15A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  <w:rPr>
      <w:sz w:val="24"/>
      <w:szCs w:val="24"/>
    </w:rPr>
  </w:style>
  <w:style w:type="paragraph" w:customStyle="1" w:styleId="wyq010---deo">
    <w:name w:val="wyq010---deo"/>
    <w:basedOn w:val="Normal"/>
    <w:uiPriority w:val="99"/>
    <w:rsid w:val="00B15A5E"/>
    <w:pPr>
      <w:spacing w:before="0" w:beforeAutospacing="0" w:after="0" w:afterAutospacing="0"/>
      <w:jc w:val="center"/>
    </w:pPr>
    <w:rPr>
      <w:b/>
      <w:bCs/>
      <w:sz w:val="36"/>
      <w:szCs w:val="36"/>
    </w:rPr>
  </w:style>
  <w:style w:type="paragraph" w:customStyle="1" w:styleId="wyq020---poddeo">
    <w:name w:val="wyq020---poddeo"/>
    <w:basedOn w:val="Normal"/>
    <w:uiPriority w:val="99"/>
    <w:rsid w:val="00B15A5E"/>
    <w:pPr>
      <w:spacing w:before="0" w:beforeAutospacing="0" w:after="0" w:afterAutospacing="0"/>
      <w:jc w:val="center"/>
    </w:pPr>
    <w:rPr>
      <w:sz w:val="36"/>
      <w:szCs w:val="36"/>
    </w:rPr>
  </w:style>
  <w:style w:type="paragraph" w:customStyle="1" w:styleId="wyq030---glava">
    <w:name w:val="wyq030---glava"/>
    <w:basedOn w:val="Normal"/>
    <w:uiPriority w:val="99"/>
    <w:rsid w:val="00B15A5E"/>
    <w:pPr>
      <w:spacing w:before="0" w:beforeAutospacing="0" w:after="0" w:afterAutospacing="0"/>
      <w:jc w:val="center"/>
    </w:pPr>
    <w:rPr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uiPriority w:val="99"/>
    <w:rsid w:val="00B15A5E"/>
    <w:pPr>
      <w:spacing w:before="0" w:beforeAutospacing="0" w:after="0" w:afterAutospacing="0"/>
      <w:jc w:val="center"/>
    </w:pPr>
    <w:rPr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uiPriority w:val="99"/>
    <w:rsid w:val="00B15A5E"/>
    <w:pPr>
      <w:spacing w:before="0" w:beforeAutospacing="0" w:after="0" w:afterAutospacing="0"/>
      <w:jc w:val="center"/>
    </w:pPr>
    <w:rPr>
      <w:i/>
      <w:iCs/>
      <w:sz w:val="34"/>
      <w:szCs w:val="34"/>
    </w:rPr>
  </w:style>
  <w:style w:type="paragraph" w:customStyle="1" w:styleId="wyq050---odeljak">
    <w:name w:val="wyq050---odeljak"/>
    <w:basedOn w:val="Normal"/>
    <w:uiPriority w:val="99"/>
    <w:rsid w:val="00B15A5E"/>
    <w:pPr>
      <w:spacing w:before="0" w:beforeAutospacing="0" w:after="0" w:afterAutospacing="0"/>
      <w:jc w:val="center"/>
    </w:pPr>
    <w:rPr>
      <w:b/>
      <w:bCs/>
      <w:sz w:val="31"/>
      <w:szCs w:val="31"/>
    </w:rPr>
  </w:style>
  <w:style w:type="paragraph" w:customStyle="1" w:styleId="wyq060---pododeljak">
    <w:name w:val="wyq060---pododeljak"/>
    <w:basedOn w:val="Normal"/>
    <w:uiPriority w:val="99"/>
    <w:rsid w:val="00B15A5E"/>
    <w:pPr>
      <w:spacing w:before="0" w:beforeAutospacing="0" w:after="0" w:afterAutospacing="0"/>
      <w:jc w:val="center"/>
    </w:pPr>
    <w:rPr>
      <w:sz w:val="31"/>
      <w:szCs w:val="31"/>
    </w:rPr>
  </w:style>
  <w:style w:type="paragraph" w:customStyle="1" w:styleId="wyq070---podpododeljak-kurziv">
    <w:name w:val="wyq070---podpododeljak-kurziv"/>
    <w:basedOn w:val="Normal"/>
    <w:uiPriority w:val="99"/>
    <w:rsid w:val="00B15A5E"/>
    <w:pPr>
      <w:spacing w:before="0" w:beforeAutospacing="0" w:after="0" w:afterAutospacing="0"/>
      <w:jc w:val="center"/>
    </w:pPr>
    <w:rPr>
      <w:i/>
      <w:iCs/>
      <w:sz w:val="30"/>
      <w:szCs w:val="30"/>
    </w:rPr>
  </w:style>
  <w:style w:type="paragraph" w:customStyle="1" w:styleId="wyq080---odsek">
    <w:name w:val="wyq080---odsek"/>
    <w:basedOn w:val="Normal"/>
    <w:uiPriority w:val="99"/>
    <w:rsid w:val="00B15A5E"/>
    <w:pPr>
      <w:spacing w:before="0" w:beforeAutospacing="0" w:after="0" w:afterAutospacing="0"/>
      <w:jc w:val="center"/>
    </w:pPr>
    <w:rPr>
      <w:b/>
      <w:bCs/>
      <w:sz w:val="29"/>
      <w:szCs w:val="29"/>
    </w:rPr>
  </w:style>
  <w:style w:type="paragraph" w:customStyle="1" w:styleId="wyq090---pododsek">
    <w:name w:val="wyq090---pododsek"/>
    <w:basedOn w:val="Normal"/>
    <w:uiPriority w:val="99"/>
    <w:rsid w:val="00B15A5E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wyq100---naslov-grupe-clanova-kurziv">
    <w:name w:val="wyq100---naslov-grupe-clanova-kurziv"/>
    <w:basedOn w:val="Normal"/>
    <w:uiPriority w:val="99"/>
    <w:rsid w:val="00B15A5E"/>
    <w:pPr>
      <w:spacing w:before="240" w:beforeAutospacing="0" w:after="240" w:afterAutospacing="0"/>
      <w:jc w:val="center"/>
    </w:pPr>
    <w:rPr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uiPriority w:val="99"/>
    <w:rsid w:val="00B15A5E"/>
    <w:pPr>
      <w:spacing w:before="240" w:beforeAutospacing="0" w:after="240" w:afterAutospacing="0"/>
      <w:jc w:val="center"/>
    </w:pPr>
    <w:rPr>
      <w:i/>
      <w:iCs/>
      <w:sz w:val="24"/>
      <w:szCs w:val="24"/>
    </w:rPr>
  </w:style>
  <w:style w:type="paragraph" w:customStyle="1" w:styleId="uvuceni">
    <w:name w:val="uvuceni"/>
    <w:basedOn w:val="Normal"/>
    <w:uiPriority w:val="99"/>
    <w:rsid w:val="00B15A5E"/>
    <w:pPr>
      <w:spacing w:before="0" w:beforeAutospacing="0" w:after="24" w:afterAutospacing="0"/>
      <w:ind w:left="720" w:hanging="288"/>
    </w:pPr>
  </w:style>
  <w:style w:type="paragraph" w:customStyle="1" w:styleId="uvuceni2">
    <w:name w:val="uvuceni2"/>
    <w:basedOn w:val="Normal"/>
    <w:uiPriority w:val="99"/>
    <w:rsid w:val="00B15A5E"/>
    <w:pPr>
      <w:spacing w:before="0" w:beforeAutospacing="0" w:after="24" w:afterAutospacing="0"/>
      <w:ind w:left="720" w:hanging="408"/>
    </w:pPr>
  </w:style>
  <w:style w:type="paragraph" w:customStyle="1" w:styleId="tabelaepress">
    <w:name w:val="tabela_epress"/>
    <w:basedOn w:val="Normal"/>
    <w:uiPriority w:val="99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</w:pPr>
    <w:rPr>
      <w:sz w:val="24"/>
      <w:szCs w:val="24"/>
    </w:rPr>
  </w:style>
  <w:style w:type="paragraph" w:customStyle="1" w:styleId="izmred">
    <w:name w:val="izm_red"/>
    <w:basedOn w:val="Normal"/>
    <w:uiPriority w:val="99"/>
    <w:rsid w:val="00B15A5E"/>
    <w:rPr>
      <w:color w:val="FF0000"/>
      <w:sz w:val="24"/>
      <w:szCs w:val="24"/>
    </w:rPr>
  </w:style>
  <w:style w:type="paragraph" w:customStyle="1" w:styleId="izmgreen">
    <w:name w:val="izm_green"/>
    <w:basedOn w:val="Normal"/>
    <w:uiPriority w:val="99"/>
    <w:rsid w:val="00B15A5E"/>
    <w:rPr>
      <w:color w:val="00CC33"/>
      <w:sz w:val="24"/>
      <w:szCs w:val="24"/>
    </w:rPr>
  </w:style>
  <w:style w:type="paragraph" w:customStyle="1" w:styleId="izmgreenback">
    <w:name w:val="izm_greenback"/>
    <w:basedOn w:val="Normal"/>
    <w:uiPriority w:val="99"/>
    <w:rsid w:val="00B15A5E"/>
    <w:pPr>
      <w:shd w:val="clear" w:color="auto" w:fill="33FF33"/>
    </w:pPr>
    <w:rPr>
      <w:sz w:val="24"/>
      <w:szCs w:val="24"/>
    </w:rPr>
  </w:style>
  <w:style w:type="paragraph" w:customStyle="1" w:styleId="s1">
    <w:name w:val="s1"/>
    <w:basedOn w:val="Normal"/>
    <w:uiPriority w:val="99"/>
    <w:rsid w:val="00B15A5E"/>
    <w:rPr>
      <w:sz w:val="15"/>
      <w:szCs w:val="15"/>
    </w:rPr>
  </w:style>
  <w:style w:type="paragraph" w:customStyle="1" w:styleId="s2">
    <w:name w:val="s2"/>
    <w:basedOn w:val="Normal"/>
    <w:uiPriority w:val="99"/>
    <w:rsid w:val="00B15A5E"/>
    <w:pPr>
      <w:ind w:firstLine="113"/>
    </w:pPr>
    <w:rPr>
      <w:sz w:val="15"/>
      <w:szCs w:val="15"/>
    </w:rPr>
  </w:style>
  <w:style w:type="paragraph" w:customStyle="1" w:styleId="s3">
    <w:name w:val="s3"/>
    <w:basedOn w:val="Normal"/>
    <w:uiPriority w:val="99"/>
    <w:rsid w:val="00B15A5E"/>
    <w:pPr>
      <w:ind w:firstLine="227"/>
    </w:pPr>
    <w:rPr>
      <w:sz w:val="14"/>
      <w:szCs w:val="14"/>
    </w:rPr>
  </w:style>
  <w:style w:type="paragraph" w:customStyle="1" w:styleId="s4">
    <w:name w:val="s4"/>
    <w:basedOn w:val="Normal"/>
    <w:uiPriority w:val="99"/>
    <w:rsid w:val="00B15A5E"/>
    <w:pPr>
      <w:ind w:firstLine="340"/>
    </w:pPr>
    <w:rPr>
      <w:sz w:val="14"/>
      <w:szCs w:val="14"/>
    </w:rPr>
  </w:style>
  <w:style w:type="paragraph" w:customStyle="1" w:styleId="s5">
    <w:name w:val="s5"/>
    <w:basedOn w:val="Normal"/>
    <w:uiPriority w:val="99"/>
    <w:rsid w:val="00B15A5E"/>
    <w:pPr>
      <w:ind w:firstLine="454"/>
    </w:pPr>
    <w:rPr>
      <w:sz w:val="13"/>
      <w:szCs w:val="13"/>
    </w:rPr>
  </w:style>
  <w:style w:type="paragraph" w:customStyle="1" w:styleId="s6">
    <w:name w:val="s6"/>
    <w:basedOn w:val="Normal"/>
    <w:uiPriority w:val="99"/>
    <w:rsid w:val="00B15A5E"/>
    <w:pPr>
      <w:ind w:firstLine="567"/>
    </w:pPr>
    <w:rPr>
      <w:sz w:val="13"/>
      <w:szCs w:val="13"/>
    </w:rPr>
  </w:style>
  <w:style w:type="paragraph" w:customStyle="1" w:styleId="s7">
    <w:name w:val="s7"/>
    <w:basedOn w:val="Normal"/>
    <w:uiPriority w:val="99"/>
    <w:rsid w:val="00B15A5E"/>
    <w:pPr>
      <w:ind w:firstLine="680"/>
    </w:pPr>
    <w:rPr>
      <w:sz w:val="12"/>
      <w:szCs w:val="12"/>
    </w:rPr>
  </w:style>
  <w:style w:type="paragraph" w:customStyle="1" w:styleId="s8">
    <w:name w:val="s8"/>
    <w:basedOn w:val="Normal"/>
    <w:uiPriority w:val="99"/>
    <w:rsid w:val="00B15A5E"/>
    <w:pPr>
      <w:ind w:firstLine="794"/>
    </w:pPr>
    <w:rPr>
      <w:sz w:val="12"/>
      <w:szCs w:val="12"/>
    </w:rPr>
  </w:style>
  <w:style w:type="paragraph" w:customStyle="1" w:styleId="s9">
    <w:name w:val="s9"/>
    <w:basedOn w:val="Normal"/>
    <w:uiPriority w:val="99"/>
    <w:rsid w:val="00B15A5E"/>
    <w:pPr>
      <w:ind w:firstLine="907"/>
    </w:pPr>
    <w:rPr>
      <w:sz w:val="12"/>
      <w:szCs w:val="12"/>
    </w:rPr>
  </w:style>
  <w:style w:type="paragraph" w:customStyle="1" w:styleId="s10">
    <w:name w:val="s10"/>
    <w:basedOn w:val="Normal"/>
    <w:uiPriority w:val="99"/>
    <w:rsid w:val="00B15A5E"/>
    <w:pPr>
      <w:ind w:firstLine="1021"/>
    </w:pPr>
    <w:rPr>
      <w:sz w:val="12"/>
      <w:szCs w:val="12"/>
    </w:rPr>
  </w:style>
  <w:style w:type="paragraph" w:customStyle="1" w:styleId="s11">
    <w:name w:val="s11"/>
    <w:basedOn w:val="Normal"/>
    <w:uiPriority w:val="99"/>
    <w:rsid w:val="00B15A5E"/>
    <w:pPr>
      <w:ind w:firstLine="1134"/>
    </w:pPr>
    <w:rPr>
      <w:sz w:val="12"/>
      <w:szCs w:val="12"/>
    </w:rPr>
  </w:style>
  <w:style w:type="paragraph" w:customStyle="1" w:styleId="s12">
    <w:name w:val="s12"/>
    <w:basedOn w:val="Normal"/>
    <w:uiPriority w:val="99"/>
    <w:rsid w:val="00B15A5E"/>
    <w:pPr>
      <w:ind w:firstLine="1247"/>
    </w:pPr>
    <w:rPr>
      <w:sz w:val="12"/>
      <w:szCs w:val="12"/>
    </w:rPr>
  </w:style>
  <w:style w:type="paragraph" w:styleId="NormalWeb">
    <w:name w:val="Normal (Web)"/>
    <w:basedOn w:val="Normal"/>
    <w:uiPriority w:val="99"/>
    <w:rsid w:val="00B41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E9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1072"/>
    <w:pPr>
      <w:suppressAutoHyphens/>
      <w:spacing w:before="0" w:beforeAutospacing="0" w:after="0" w:afterAutospacing="0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072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0E1072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072"/>
    <w:rPr>
      <w:rFonts w:ascii="Arial" w:hAnsi="Arial" w:cs="Arial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0E1072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1072"/>
    <w:rPr>
      <w:rFonts w:ascii="Arial" w:hAnsi="Arial" w:cs="Arial"/>
      <w:lang w:eastAsia="ar-SA" w:bidi="ar-SA"/>
    </w:rPr>
  </w:style>
  <w:style w:type="paragraph" w:customStyle="1" w:styleId="naslov1">
    <w:name w:val="naslov1"/>
    <w:basedOn w:val="Normal"/>
    <w:uiPriority w:val="99"/>
    <w:rsid w:val="00A43B15"/>
    <w:pPr>
      <w:jc w:val="center"/>
    </w:pPr>
    <w:rPr>
      <w:b/>
      <w:bCs/>
      <w:sz w:val="24"/>
      <w:szCs w:val="24"/>
    </w:rPr>
  </w:style>
  <w:style w:type="paragraph" w:customStyle="1" w:styleId="wyq110---naslov-clana">
    <w:name w:val="wyq110---naslov-clana"/>
    <w:basedOn w:val="Normal"/>
    <w:uiPriority w:val="99"/>
    <w:rsid w:val="00DA7347"/>
    <w:pPr>
      <w:spacing w:before="240" w:beforeAutospacing="0" w:after="240" w:afterAutospacing="0"/>
      <w:jc w:val="center"/>
    </w:pPr>
    <w:rPr>
      <w:b/>
      <w:bCs/>
      <w:sz w:val="24"/>
      <w:szCs w:val="24"/>
    </w:rPr>
  </w:style>
  <w:style w:type="paragraph" w:customStyle="1" w:styleId="normaltdb">
    <w:name w:val="normaltdb"/>
    <w:basedOn w:val="Normal"/>
    <w:uiPriority w:val="99"/>
    <w:rsid w:val="009509BC"/>
    <w:pPr>
      <w:jc w:val="right"/>
    </w:pPr>
    <w:rPr>
      <w:b/>
      <w:bCs/>
      <w:lang w:val="sr-Latn-RS" w:eastAsia="sr-Latn-RS"/>
    </w:rPr>
  </w:style>
  <w:style w:type="paragraph" w:customStyle="1" w:styleId="normaluvuceni">
    <w:name w:val="normal_uvuceni"/>
    <w:basedOn w:val="Normal"/>
    <w:uiPriority w:val="99"/>
    <w:rsid w:val="009509BC"/>
    <w:pPr>
      <w:ind w:left="1134" w:hanging="142"/>
    </w:pPr>
    <w:rPr>
      <w:lang w:val="sr-Latn-RS" w:eastAsia="sr-Latn-RS"/>
    </w:rPr>
  </w:style>
  <w:style w:type="paragraph" w:customStyle="1" w:styleId="normalbold">
    <w:name w:val="normalbold"/>
    <w:basedOn w:val="Normal"/>
    <w:uiPriority w:val="99"/>
    <w:rsid w:val="009509BC"/>
    <w:rPr>
      <w:b/>
      <w:bCs/>
      <w:lang w:val="sr-Latn-RS" w:eastAsia="sr-Latn-RS"/>
    </w:rPr>
  </w:style>
  <w:style w:type="paragraph" w:customStyle="1" w:styleId="normalboldcentar">
    <w:name w:val="normalboldcentar"/>
    <w:basedOn w:val="Normal"/>
    <w:uiPriority w:val="99"/>
    <w:rsid w:val="009509BC"/>
    <w:pPr>
      <w:jc w:val="center"/>
    </w:pPr>
    <w:rPr>
      <w:b/>
      <w:bCs/>
      <w:lang w:val="sr-Latn-RS" w:eastAsia="sr-Latn-RS"/>
    </w:rPr>
  </w:style>
  <w:style w:type="paragraph" w:customStyle="1" w:styleId="normalcentar">
    <w:name w:val="normalcentar"/>
    <w:basedOn w:val="Normal"/>
    <w:uiPriority w:val="99"/>
    <w:rsid w:val="009509BC"/>
    <w:pPr>
      <w:jc w:val="center"/>
    </w:pPr>
    <w:rPr>
      <w:lang w:val="sr-Latn-RS" w:eastAsia="sr-Latn-RS"/>
    </w:rPr>
  </w:style>
  <w:style w:type="paragraph" w:customStyle="1" w:styleId="normalprored">
    <w:name w:val="normalprored"/>
    <w:basedOn w:val="Normal"/>
    <w:uiPriority w:val="99"/>
    <w:rsid w:val="009509BC"/>
    <w:pPr>
      <w:spacing w:before="0" w:beforeAutospacing="0" w:after="0" w:afterAutospacing="0"/>
    </w:pPr>
    <w:rPr>
      <w:sz w:val="26"/>
      <w:szCs w:val="26"/>
      <w:lang w:val="sr-Latn-RS" w:eastAsia="sr-Latn-RS"/>
    </w:rPr>
  </w:style>
  <w:style w:type="paragraph" w:customStyle="1" w:styleId="normalcentaritalic">
    <w:name w:val="normalcentaritalic"/>
    <w:basedOn w:val="Normal"/>
    <w:uiPriority w:val="99"/>
    <w:rsid w:val="00FA1FF4"/>
    <w:pPr>
      <w:jc w:val="center"/>
    </w:pPr>
    <w:rPr>
      <w:i/>
      <w:iCs/>
      <w:lang w:val="sr-Latn-RS" w:eastAsia="sr-Latn-RS"/>
    </w:rPr>
  </w:style>
  <w:style w:type="paragraph" w:customStyle="1" w:styleId="clan">
    <w:name w:val="clan"/>
    <w:basedOn w:val="Normal"/>
    <w:uiPriority w:val="99"/>
    <w:rsid w:val="004D28E9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character" w:customStyle="1" w:styleId="stepen1">
    <w:name w:val="stepen1"/>
    <w:basedOn w:val="DefaultParagraphFont"/>
    <w:uiPriority w:val="99"/>
    <w:rsid w:val="00992C2D"/>
    <w:rPr>
      <w:rFonts w:cs="Times New Roman"/>
      <w:sz w:val="15"/>
      <w:szCs w:val="15"/>
      <w:vertAlign w:val="superscript"/>
    </w:rPr>
  </w:style>
  <w:style w:type="character" w:styleId="Hyperlink">
    <w:name w:val="Hyperlink"/>
    <w:basedOn w:val="DefaultParagraphFont"/>
    <w:uiPriority w:val="99"/>
    <w:semiHidden/>
    <w:rsid w:val="00B15A5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15A5E"/>
    <w:rPr>
      <w:rFonts w:cs="Times New Roman"/>
      <w:color w:val="800080"/>
      <w:u w:val="single"/>
    </w:rPr>
  </w:style>
  <w:style w:type="paragraph" w:customStyle="1" w:styleId="simboli">
    <w:name w:val="simboli"/>
    <w:basedOn w:val="Normal"/>
    <w:uiPriority w:val="99"/>
    <w:rsid w:val="00B15A5E"/>
    <w:rPr>
      <w:rFonts w:ascii="Symbol" w:hAnsi="Symbol" w:cs="Symbol"/>
    </w:rPr>
  </w:style>
  <w:style w:type="paragraph" w:customStyle="1" w:styleId="simboliindeks">
    <w:name w:val="simboliindeks"/>
    <w:basedOn w:val="Normal"/>
    <w:uiPriority w:val="99"/>
    <w:rsid w:val="00B15A5E"/>
    <w:rPr>
      <w:rFonts w:ascii="Symbol" w:hAnsi="Symbol" w:cs="Symbol"/>
      <w:sz w:val="24"/>
      <w:szCs w:val="24"/>
      <w:vertAlign w:val="subscript"/>
    </w:rPr>
  </w:style>
  <w:style w:type="paragraph" w:customStyle="1" w:styleId="normaltd">
    <w:name w:val="normaltd"/>
    <w:basedOn w:val="Normal"/>
    <w:uiPriority w:val="99"/>
    <w:rsid w:val="00B15A5E"/>
    <w:pPr>
      <w:jc w:val="right"/>
    </w:pPr>
  </w:style>
  <w:style w:type="paragraph" w:customStyle="1" w:styleId="samostalni">
    <w:name w:val="samostalni"/>
    <w:basedOn w:val="Normal"/>
    <w:uiPriority w:val="99"/>
    <w:rsid w:val="00B15A5E"/>
    <w:pPr>
      <w:jc w:val="center"/>
    </w:pPr>
    <w:rPr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uiPriority w:val="99"/>
    <w:rsid w:val="00B15A5E"/>
    <w:pPr>
      <w:jc w:val="center"/>
    </w:pPr>
    <w:rPr>
      <w:i/>
      <w:iCs/>
    </w:rPr>
  </w:style>
  <w:style w:type="paragraph" w:customStyle="1" w:styleId="tabelanaslov">
    <w:name w:val="tabelanaslov"/>
    <w:basedOn w:val="Normal"/>
    <w:uiPriority w:val="99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</w:pPr>
    <w:rPr>
      <w:rFonts w:ascii="Verdana" w:hAnsi="Verdana" w:cs="Verdana"/>
      <w:sz w:val="24"/>
      <w:szCs w:val="24"/>
    </w:rPr>
  </w:style>
  <w:style w:type="paragraph" w:customStyle="1" w:styleId="tabelasm">
    <w:name w:val="tabela_sm"/>
    <w:basedOn w:val="Normal"/>
    <w:uiPriority w:val="99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</w:pPr>
    <w:rPr>
      <w:rFonts w:ascii="Verdana" w:hAnsi="Verdana" w:cs="Verdana"/>
      <w:sz w:val="24"/>
      <w:szCs w:val="24"/>
    </w:rPr>
  </w:style>
  <w:style w:type="paragraph" w:customStyle="1" w:styleId="tabelasp">
    <w:name w:val="tabela_sp"/>
    <w:basedOn w:val="Normal"/>
    <w:uiPriority w:val="99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</w:pPr>
    <w:rPr>
      <w:rFonts w:ascii="Verdana" w:hAnsi="Verdana" w:cs="Verdana"/>
      <w:sz w:val="24"/>
      <w:szCs w:val="24"/>
    </w:rPr>
  </w:style>
  <w:style w:type="paragraph" w:customStyle="1" w:styleId="tabelact">
    <w:name w:val="tabela_ct"/>
    <w:basedOn w:val="Normal"/>
    <w:uiPriority w:val="99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</w:pPr>
    <w:rPr>
      <w:rFonts w:ascii="Verdana" w:hAnsi="Verdana" w:cs="Verdana"/>
      <w:sz w:val="24"/>
      <w:szCs w:val="24"/>
    </w:rPr>
  </w:style>
  <w:style w:type="paragraph" w:customStyle="1" w:styleId="naslov2">
    <w:name w:val="naslov2"/>
    <w:basedOn w:val="Normal"/>
    <w:uiPriority w:val="99"/>
    <w:rsid w:val="00B15A5E"/>
    <w:pPr>
      <w:jc w:val="center"/>
    </w:pPr>
    <w:rPr>
      <w:b/>
      <w:bCs/>
      <w:sz w:val="29"/>
      <w:szCs w:val="29"/>
    </w:rPr>
  </w:style>
  <w:style w:type="paragraph" w:customStyle="1" w:styleId="naslov3">
    <w:name w:val="naslov3"/>
    <w:basedOn w:val="Normal"/>
    <w:uiPriority w:val="99"/>
    <w:rsid w:val="00B15A5E"/>
    <w:pPr>
      <w:jc w:val="center"/>
    </w:pPr>
    <w:rPr>
      <w:b/>
      <w:bCs/>
      <w:sz w:val="23"/>
      <w:szCs w:val="23"/>
    </w:rPr>
  </w:style>
  <w:style w:type="paragraph" w:customStyle="1" w:styleId="normaluvuceni2">
    <w:name w:val="normal_uvuceni2"/>
    <w:basedOn w:val="Normal"/>
    <w:uiPriority w:val="99"/>
    <w:rsid w:val="00B15A5E"/>
    <w:pPr>
      <w:ind w:left="1701" w:hanging="227"/>
    </w:pPr>
  </w:style>
  <w:style w:type="paragraph" w:customStyle="1" w:styleId="normaluvuceni3">
    <w:name w:val="normal_uvuceni3"/>
    <w:basedOn w:val="Normal"/>
    <w:uiPriority w:val="99"/>
    <w:rsid w:val="00B15A5E"/>
    <w:pPr>
      <w:ind w:left="992"/>
    </w:pPr>
  </w:style>
  <w:style w:type="paragraph" w:customStyle="1" w:styleId="naslovpropisa1">
    <w:name w:val="naslovpropisa1"/>
    <w:basedOn w:val="Normal"/>
    <w:uiPriority w:val="99"/>
    <w:rsid w:val="00B15A5E"/>
    <w:pPr>
      <w:jc w:val="center"/>
    </w:pPr>
    <w:rPr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uiPriority w:val="99"/>
    <w:rsid w:val="00B15A5E"/>
    <w:pPr>
      <w:jc w:val="center"/>
    </w:pPr>
    <w:rPr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uiPriority w:val="99"/>
    <w:rsid w:val="00B15A5E"/>
    <w:pPr>
      <w:shd w:val="clear" w:color="auto" w:fill="000000"/>
      <w:jc w:val="center"/>
    </w:pPr>
    <w:rPr>
      <w:i/>
      <w:iCs/>
      <w:color w:val="FFE8BF"/>
      <w:sz w:val="26"/>
      <w:szCs w:val="26"/>
    </w:rPr>
  </w:style>
  <w:style w:type="paragraph" w:customStyle="1" w:styleId="naslov4">
    <w:name w:val="naslov4"/>
    <w:basedOn w:val="Normal"/>
    <w:uiPriority w:val="99"/>
    <w:rsid w:val="00B15A5E"/>
    <w:pPr>
      <w:jc w:val="center"/>
    </w:pPr>
    <w:rPr>
      <w:b/>
      <w:bCs/>
    </w:rPr>
  </w:style>
  <w:style w:type="paragraph" w:customStyle="1" w:styleId="naslov5">
    <w:name w:val="naslov5"/>
    <w:basedOn w:val="Normal"/>
    <w:uiPriority w:val="99"/>
    <w:rsid w:val="00B15A5E"/>
    <w:pPr>
      <w:jc w:val="center"/>
    </w:pPr>
    <w:rPr>
      <w:b/>
      <w:bCs/>
    </w:rPr>
  </w:style>
  <w:style w:type="paragraph" w:customStyle="1" w:styleId="normalbolditalic">
    <w:name w:val="normalbolditalic"/>
    <w:basedOn w:val="Normal"/>
    <w:uiPriority w:val="99"/>
    <w:rsid w:val="00B15A5E"/>
    <w:rPr>
      <w:b/>
      <w:bCs/>
      <w:i/>
      <w:iCs/>
    </w:rPr>
  </w:style>
  <w:style w:type="paragraph" w:customStyle="1" w:styleId="stepen">
    <w:name w:val="stepen"/>
    <w:basedOn w:val="Normal"/>
    <w:uiPriority w:val="99"/>
    <w:rsid w:val="00B15A5E"/>
    <w:rPr>
      <w:sz w:val="15"/>
      <w:szCs w:val="15"/>
      <w:vertAlign w:val="superscript"/>
    </w:rPr>
  </w:style>
  <w:style w:type="paragraph" w:customStyle="1" w:styleId="indeks">
    <w:name w:val="indeks"/>
    <w:basedOn w:val="Normal"/>
    <w:uiPriority w:val="99"/>
    <w:rsid w:val="00B15A5E"/>
    <w:rPr>
      <w:sz w:val="15"/>
      <w:szCs w:val="15"/>
      <w:vertAlign w:val="subscript"/>
    </w:rPr>
  </w:style>
  <w:style w:type="paragraph" w:customStyle="1" w:styleId="tbezokvira">
    <w:name w:val="tbezokvira"/>
    <w:basedOn w:val="Normal"/>
    <w:uiPriority w:val="99"/>
    <w:rsid w:val="00B15A5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sz w:val="24"/>
      <w:szCs w:val="24"/>
    </w:rPr>
  </w:style>
  <w:style w:type="paragraph" w:customStyle="1" w:styleId="naslovlevo">
    <w:name w:val="naslovlevo"/>
    <w:basedOn w:val="Normal"/>
    <w:uiPriority w:val="99"/>
    <w:rsid w:val="00B15A5E"/>
    <w:rPr>
      <w:b/>
      <w:bCs/>
      <w:sz w:val="26"/>
      <w:szCs w:val="26"/>
    </w:rPr>
  </w:style>
  <w:style w:type="paragraph" w:customStyle="1" w:styleId="bulletedni">
    <w:name w:val="bulletedni"/>
    <w:basedOn w:val="Normal"/>
    <w:uiPriority w:val="99"/>
    <w:rsid w:val="00B15A5E"/>
  </w:style>
  <w:style w:type="paragraph" w:customStyle="1" w:styleId="normalpraksa">
    <w:name w:val="normalpraksa"/>
    <w:basedOn w:val="Normal"/>
    <w:uiPriority w:val="99"/>
    <w:rsid w:val="00B15A5E"/>
    <w:rPr>
      <w:i/>
      <w:iCs/>
    </w:rPr>
  </w:style>
  <w:style w:type="paragraph" w:customStyle="1" w:styleId="normalctzaglavlje">
    <w:name w:val="normalctzaglavlje"/>
    <w:basedOn w:val="Normal"/>
    <w:uiPriority w:val="99"/>
    <w:rsid w:val="00B15A5E"/>
    <w:rPr>
      <w:b/>
      <w:bCs/>
      <w:sz w:val="16"/>
      <w:szCs w:val="16"/>
    </w:rPr>
  </w:style>
  <w:style w:type="paragraph" w:customStyle="1" w:styleId="windings">
    <w:name w:val="windings"/>
    <w:basedOn w:val="Normal"/>
    <w:uiPriority w:val="99"/>
    <w:rsid w:val="00B15A5E"/>
    <w:rPr>
      <w:rFonts w:ascii="Wingdings" w:hAnsi="Wingdings" w:cs="Wingdings"/>
      <w:sz w:val="18"/>
      <w:szCs w:val="18"/>
    </w:rPr>
  </w:style>
  <w:style w:type="paragraph" w:customStyle="1" w:styleId="webdings">
    <w:name w:val="webdings"/>
    <w:basedOn w:val="Normal"/>
    <w:uiPriority w:val="99"/>
    <w:rsid w:val="00B15A5E"/>
    <w:rPr>
      <w:rFonts w:ascii="Webdings" w:hAnsi="Webdings" w:cs="Webdings"/>
      <w:sz w:val="18"/>
      <w:szCs w:val="18"/>
    </w:rPr>
  </w:style>
  <w:style w:type="paragraph" w:customStyle="1" w:styleId="normalct">
    <w:name w:val="normalct"/>
    <w:basedOn w:val="Normal"/>
    <w:uiPriority w:val="99"/>
    <w:rsid w:val="00B15A5E"/>
    <w:rPr>
      <w:sz w:val="16"/>
      <w:szCs w:val="16"/>
    </w:rPr>
  </w:style>
  <w:style w:type="paragraph" w:customStyle="1" w:styleId="tabelamala">
    <w:name w:val="tabela_mala"/>
    <w:basedOn w:val="Normal"/>
    <w:uiPriority w:val="99"/>
    <w:rsid w:val="00B15A5E"/>
    <w:rPr>
      <w:sz w:val="24"/>
      <w:szCs w:val="24"/>
    </w:rPr>
  </w:style>
  <w:style w:type="paragraph" w:customStyle="1" w:styleId="izmenanaslov">
    <w:name w:val="izmena_naslov"/>
    <w:basedOn w:val="Normal"/>
    <w:uiPriority w:val="99"/>
    <w:rsid w:val="00B15A5E"/>
    <w:pPr>
      <w:jc w:val="center"/>
    </w:pPr>
    <w:rPr>
      <w:b/>
      <w:bCs/>
      <w:sz w:val="24"/>
      <w:szCs w:val="24"/>
    </w:rPr>
  </w:style>
  <w:style w:type="paragraph" w:customStyle="1" w:styleId="izmenapodnaslov">
    <w:name w:val="izmena_podnaslov"/>
    <w:basedOn w:val="Normal"/>
    <w:uiPriority w:val="99"/>
    <w:rsid w:val="00B15A5E"/>
    <w:pPr>
      <w:jc w:val="center"/>
    </w:pPr>
    <w:rPr>
      <w:sz w:val="24"/>
      <w:szCs w:val="24"/>
    </w:rPr>
  </w:style>
  <w:style w:type="paragraph" w:customStyle="1" w:styleId="izmenaclan">
    <w:name w:val="izmena_clan"/>
    <w:basedOn w:val="Normal"/>
    <w:uiPriority w:val="99"/>
    <w:rsid w:val="00B15A5E"/>
    <w:pPr>
      <w:jc w:val="center"/>
    </w:pPr>
    <w:rPr>
      <w:b/>
      <w:bCs/>
      <w:sz w:val="24"/>
      <w:szCs w:val="24"/>
    </w:rPr>
  </w:style>
  <w:style w:type="paragraph" w:customStyle="1" w:styleId="izmenatekst">
    <w:name w:val="izmena_tekst"/>
    <w:basedOn w:val="Normal"/>
    <w:uiPriority w:val="99"/>
    <w:rsid w:val="00B15A5E"/>
    <w:rPr>
      <w:sz w:val="24"/>
      <w:szCs w:val="24"/>
    </w:rPr>
  </w:style>
  <w:style w:type="paragraph" w:customStyle="1" w:styleId="normalitalic">
    <w:name w:val="normalitalic"/>
    <w:basedOn w:val="Normal"/>
    <w:uiPriority w:val="99"/>
    <w:rsid w:val="00B15A5E"/>
    <w:rPr>
      <w:i/>
      <w:iCs/>
    </w:rPr>
  </w:style>
  <w:style w:type="paragraph" w:customStyle="1" w:styleId="tsaokvirom">
    <w:name w:val="tsaokvirom"/>
    <w:basedOn w:val="Normal"/>
    <w:uiPriority w:val="99"/>
    <w:rsid w:val="00B15A5E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</w:pPr>
    <w:rPr>
      <w:sz w:val="24"/>
      <w:szCs w:val="24"/>
    </w:rPr>
  </w:style>
  <w:style w:type="paragraph" w:customStyle="1" w:styleId="tokvirdole">
    <w:name w:val="t_okvirdole"/>
    <w:basedOn w:val="Normal"/>
    <w:uiPriority w:val="99"/>
    <w:rsid w:val="00B15A5E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  <w:rPr>
      <w:sz w:val="24"/>
      <w:szCs w:val="24"/>
    </w:rPr>
  </w:style>
  <w:style w:type="paragraph" w:customStyle="1" w:styleId="tokvirgore">
    <w:name w:val="t_okvirgore"/>
    <w:basedOn w:val="Normal"/>
    <w:uiPriority w:val="99"/>
    <w:rsid w:val="00B15A5E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sz w:val="24"/>
      <w:szCs w:val="24"/>
    </w:rPr>
  </w:style>
  <w:style w:type="paragraph" w:customStyle="1" w:styleId="tokvirgoredole">
    <w:name w:val="t_okvirgoredole"/>
    <w:basedOn w:val="Normal"/>
    <w:uiPriority w:val="99"/>
    <w:rsid w:val="00B15A5E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  <w:rPr>
      <w:sz w:val="24"/>
      <w:szCs w:val="24"/>
    </w:rPr>
  </w:style>
  <w:style w:type="paragraph" w:customStyle="1" w:styleId="tokvirlevo">
    <w:name w:val="t_okvirlevo"/>
    <w:basedOn w:val="Normal"/>
    <w:uiPriority w:val="99"/>
    <w:rsid w:val="00B15A5E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  <w:rPr>
      <w:sz w:val="24"/>
      <w:szCs w:val="24"/>
    </w:rPr>
  </w:style>
  <w:style w:type="paragraph" w:customStyle="1" w:styleId="tokvirdesno">
    <w:name w:val="t_okvirdesno"/>
    <w:basedOn w:val="Normal"/>
    <w:uiPriority w:val="99"/>
    <w:rsid w:val="00B15A5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  <w:rPr>
      <w:sz w:val="24"/>
      <w:szCs w:val="24"/>
    </w:rPr>
  </w:style>
  <w:style w:type="paragraph" w:customStyle="1" w:styleId="tokvirlevodesno">
    <w:name w:val="t_okvirlevodesno"/>
    <w:basedOn w:val="Normal"/>
    <w:uiPriority w:val="99"/>
    <w:rsid w:val="00B15A5E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  <w:rPr>
      <w:sz w:val="24"/>
      <w:szCs w:val="24"/>
    </w:rPr>
  </w:style>
  <w:style w:type="paragraph" w:customStyle="1" w:styleId="tokvirlevodesnogore">
    <w:name w:val="t_okvirlevodesnogore"/>
    <w:basedOn w:val="Normal"/>
    <w:uiPriority w:val="99"/>
    <w:rsid w:val="00B15A5E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  <w:rPr>
      <w:sz w:val="24"/>
      <w:szCs w:val="24"/>
    </w:rPr>
  </w:style>
  <w:style w:type="paragraph" w:customStyle="1" w:styleId="tokvirlevodesnodole">
    <w:name w:val="t_okvirlevodesnodole"/>
    <w:basedOn w:val="Normal"/>
    <w:uiPriority w:val="99"/>
    <w:rsid w:val="00B15A5E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sz w:val="24"/>
      <w:szCs w:val="24"/>
    </w:rPr>
  </w:style>
  <w:style w:type="paragraph" w:customStyle="1" w:styleId="tokvirlevodole">
    <w:name w:val="t_okvirlevodole"/>
    <w:basedOn w:val="Normal"/>
    <w:uiPriority w:val="99"/>
    <w:rsid w:val="00B15A5E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  <w:rPr>
      <w:sz w:val="24"/>
      <w:szCs w:val="24"/>
    </w:rPr>
  </w:style>
  <w:style w:type="paragraph" w:customStyle="1" w:styleId="tokvirdesnodole">
    <w:name w:val="t_okvirdesnodole"/>
    <w:basedOn w:val="Normal"/>
    <w:uiPriority w:val="99"/>
    <w:rsid w:val="00B15A5E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  <w:rPr>
      <w:sz w:val="24"/>
      <w:szCs w:val="24"/>
    </w:rPr>
  </w:style>
  <w:style w:type="paragraph" w:customStyle="1" w:styleId="tokvirlevogore">
    <w:name w:val="t_okvirlevogore"/>
    <w:basedOn w:val="Normal"/>
    <w:uiPriority w:val="99"/>
    <w:rsid w:val="00B15A5E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  <w:rPr>
      <w:sz w:val="24"/>
      <w:szCs w:val="24"/>
    </w:rPr>
  </w:style>
  <w:style w:type="paragraph" w:customStyle="1" w:styleId="tokvirdesnogore">
    <w:name w:val="t_okvirdesnogore"/>
    <w:basedOn w:val="Normal"/>
    <w:uiPriority w:val="99"/>
    <w:rsid w:val="00B15A5E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  <w:rPr>
      <w:sz w:val="24"/>
      <w:szCs w:val="24"/>
    </w:rPr>
  </w:style>
  <w:style w:type="paragraph" w:customStyle="1" w:styleId="tokvirgoredoledesno">
    <w:name w:val="t_okvirgoredoledesno"/>
    <w:basedOn w:val="Normal"/>
    <w:uiPriority w:val="99"/>
    <w:rsid w:val="00B15A5E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  <w:rPr>
      <w:sz w:val="24"/>
      <w:szCs w:val="24"/>
    </w:rPr>
  </w:style>
  <w:style w:type="paragraph" w:customStyle="1" w:styleId="tokvirgoredolelevo">
    <w:name w:val="t_okvirgoredolelevo"/>
    <w:basedOn w:val="Normal"/>
    <w:uiPriority w:val="99"/>
    <w:rsid w:val="00B15A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  <w:rPr>
      <w:sz w:val="24"/>
      <w:szCs w:val="24"/>
    </w:rPr>
  </w:style>
  <w:style w:type="paragraph" w:customStyle="1" w:styleId="wyq010---deo">
    <w:name w:val="wyq010---deo"/>
    <w:basedOn w:val="Normal"/>
    <w:uiPriority w:val="99"/>
    <w:rsid w:val="00B15A5E"/>
    <w:pPr>
      <w:spacing w:before="0" w:beforeAutospacing="0" w:after="0" w:afterAutospacing="0"/>
      <w:jc w:val="center"/>
    </w:pPr>
    <w:rPr>
      <w:b/>
      <w:bCs/>
      <w:sz w:val="36"/>
      <w:szCs w:val="36"/>
    </w:rPr>
  </w:style>
  <w:style w:type="paragraph" w:customStyle="1" w:styleId="wyq020---poddeo">
    <w:name w:val="wyq020---poddeo"/>
    <w:basedOn w:val="Normal"/>
    <w:uiPriority w:val="99"/>
    <w:rsid w:val="00B15A5E"/>
    <w:pPr>
      <w:spacing w:before="0" w:beforeAutospacing="0" w:after="0" w:afterAutospacing="0"/>
      <w:jc w:val="center"/>
    </w:pPr>
    <w:rPr>
      <w:sz w:val="36"/>
      <w:szCs w:val="36"/>
    </w:rPr>
  </w:style>
  <w:style w:type="paragraph" w:customStyle="1" w:styleId="wyq030---glava">
    <w:name w:val="wyq030---glava"/>
    <w:basedOn w:val="Normal"/>
    <w:uiPriority w:val="99"/>
    <w:rsid w:val="00B15A5E"/>
    <w:pPr>
      <w:spacing w:before="0" w:beforeAutospacing="0" w:after="0" w:afterAutospacing="0"/>
      <w:jc w:val="center"/>
    </w:pPr>
    <w:rPr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uiPriority w:val="99"/>
    <w:rsid w:val="00B15A5E"/>
    <w:pPr>
      <w:spacing w:before="0" w:beforeAutospacing="0" w:after="0" w:afterAutospacing="0"/>
      <w:jc w:val="center"/>
    </w:pPr>
    <w:rPr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uiPriority w:val="99"/>
    <w:rsid w:val="00B15A5E"/>
    <w:pPr>
      <w:spacing w:before="0" w:beforeAutospacing="0" w:after="0" w:afterAutospacing="0"/>
      <w:jc w:val="center"/>
    </w:pPr>
    <w:rPr>
      <w:i/>
      <w:iCs/>
      <w:sz w:val="34"/>
      <w:szCs w:val="34"/>
    </w:rPr>
  </w:style>
  <w:style w:type="paragraph" w:customStyle="1" w:styleId="wyq050---odeljak">
    <w:name w:val="wyq050---odeljak"/>
    <w:basedOn w:val="Normal"/>
    <w:uiPriority w:val="99"/>
    <w:rsid w:val="00B15A5E"/>
    <w:pPr>
      <w:spacing w:before="0" w:beforeAutospacing="0" w:after="0" w:afterAutospacing="0"/>
      <w:jc w:val="center"/>
    </w:pPr>
    <w:rPr>
      <w:b/>
      <w:bCs/>
      <w:sz w:val="31"/>
      <w:szCs w:val="31"/>
    </w:rPr>
  </w:style>
  <w:style w:type="paragraph" w:customStyle="1" w:styleId="wyq060---pododeljak">
    <w:name w:val="wyq060---pododeljak"/>
    <w:basedOn w:val="Normal"/>
    <w:uiPriority w:val="99"/>
    <w:rsid w:val="00B15A5E"/>
    <w:pPr>
      <w:spacing w:before="0" w:beforeAutospacing="0" w:after="0" w:afterAutospacing="0"/>
      <w:jc w:val="center"/>
    </w:pPr>
    <w:rPr>
      <w:sz w:val="31"/>
      <w:szCs w:val="31"/>
    </w:rPr>
  </w:style>
  <w:style w:type="paragraph" w:customStyle="1" w:styleId="wyq070---podpododeljak-kurziv">
    <w:name w:val="wyq070---podpododeljak-kurziv"/>
    <w:basedOn w:val="Normal"/>
    <w:uiPriority w:val="99"/>
    <w:rsid w:val="00B15A5E"/>
    <w:pPr>
      <w:spacing w:before="0" w:beforeAutospacing="0" w:after="0" w:afterAutospacing="0"/>
      <w:jc w:val="center"/>
    </w:pPr>
    <w:rPr>
      <w:i/>
      <w:iCs/>
      <w:sz w:val="30"/>
      <w:szCs w:val="30"/>
    </w:rPr>
  </w:style>
  <w:style w:type="paragraph" w:customStyle="1" w:styleId="wyq080---odsek">
    <w:name w:val="wyq080---odsek"/>
    <w:basedOn w:val="Normal"/>
    <w:uiPriority w:val="99"/>
    <w:rsid w:val="00B15A5E"/>
    <w:pPr>
      <w:spacing w:before="0" w:beforeAutospacing="0" w:after="0" w:afterAutospacing="0"/>
      <w:jc w:val="center"/>
    </w:pPr>
    <w:rPr>
      <w:b/>
      <w:bCs/>
      <w:sz w:val="29"/>
      <w:szCs w:val="29"/>
    </w:rPr>
  </w:style>
  <w:style w:type="paragraph" w:customStyle="1" w:styleId="wyq090---pododsek">
    <w:name w:val="wyq090---pododsek"/>
    <w:basedOn w:val="Normal"/>
    <w:uiPriority w:val="99"/>
    <w:rsid w:val="00B15A5E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wyq100---naslov-grupe-clanova-kurziv">
    <w:name w:val="wyq100---naslov-grupe-clanova-kurziv"/>
    <w:basedOn w:val="Normal"/>
    <w:uiPriority w:val="99"/>
    <w:rsid w:val="00B15A5E"/>
    <w:pPr>
      <w:spacing w:before="240" w:beforeAutospacing="0" w:after="240" w:afterAutospacing="0"/>
      <w:jc w:val="center"/>
    </w:pPr>
    <w:rPr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uiPriority w:val="99"/>
    <w:rsid w:val="00B15A5E"/>
    <w:pPr>
      <w:spacing w:before="240" w:beforeAutospacing="0" w:after="240" w:afterAutospacing="0"/>
      <w:jc w:val="center"/>
    </w:pPr>
    <w:rPr>
      <w:i/>
      <w:iCs/>
      <w:sz w:val="24"/>
      <w:szCs w:val="24"/>
    </w:rPr>
  </w:style>
  <w:style w:type="paragraph" w:customStyle="1" w:styleId="uvuceni">
    <w:name w:val="uvuceni"/>
    <w:basedOn w:val="Normal"/>
    <w:uiPriority w:val="99"/>
    <w:rsid w:val="00B15A5E"/>
    <w:pPr>
      <w:spacing w:before="0" w:beforeAutospacing="0" w:after="24" w:afterAutospacing="0"/>
      <w:ind w:left="720" w:hanging="288"/>
    </w:pPr>
  </w:style>
  <w:style w:type="paragraph" w:customStyle="1" w:styleId="uvuceni2">
    <w:name w:val="uvuceni2"/>
    <w:basedOn w:val="Normal"/>
    <w:uiPriority w:val="99"/>
    <w:rsid w:val="00B15A5E"/>
    <w:pPr>
      <w:spacing w:before="0" w:beforeAutospacing="0" w:after="24" w:afterAutospacing="0"/>
      <w:ind w:left="720" w:hanging="408"/>
    </w:pPr>
  </w:style>
  <w:style w:type="paragraph" w:customStyle="1" w:styleId="tabelaepress">
    <w:name w:val="tabela_epress"/>
    <w:basedOn w:val="Normal"/>
    <w:uiPriority w:val="99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</w:pPr>
    <w:rPr>
      <w:sz w:val="24"/>
      <w:szCs w:val="24"/>
    </w:rPr>
  </w:style>
  <w:style w:type="paragraph" w:customStyle="1" w:styleId="izmred">
    <w:name w:val="izm_red"/>
    <w:basedOn w:val="Normal"/>
    <w:uiPriority w:val="99"/>
    <w:rsid w:val="00B15A5E"/>
    <w:rPr>
      <w:color w:val="FF0000"/>
      <w:sz w:val="24"/>
      <w:szCs w:val="24"/>
    </w:rPr>
  </w:style>
  <w:style w:type="paragraph" w:customStyle="1" w:styleId="izmgreen">
    <w:name w:val="izm_green"/>
    <w:basedOn w:val="Normal"/>
    <w:uiPriority w:val="99"/>
    <w:rsid w:val="00B15A5E"/>
    <w:rPr>
      <w:color w:val="00CC33"/>
      <w:sz w:val="24"/>
      <w:szCs w:val="24"/>
    </w:rPr>
  </w:style>
  <w:style w:type="paragraph" w:customStyle="1" w:styleId="izmgreenback">
    <w:name w:val="izm_greenback"/>
    <w:basedOn w:val="Normal"/>
    <w:uiPriority w:val="99"/>
    <w:rsid w:val="00B15A5E"/>
    <w:pPr>
      <w:shd w:val="clear" w:color="auto" w:fill="33FF33"/>
    </w:pPr>
    <w:rPr>
      <w:sz w:val="24"/>
      <w:szCs w:val="24"/>
    </w:rPr>
  </w:style>
  <w:style w:type="paragraph" w:customStyle="1" w:styleId="s1">
    <w:name w:val="s1"/>
    <w:basedOn w:val="Normal"/>
    <w:uiPriority w:val="99"/>
    <w:rsid w:val="00B15A5E"/>
    <w:rPr>
      <w:sz w:val="15"/>
      <w:szCs w:val="15"/>
    </w:rPr>
  </w:style>
  <w:style w:type="paragraph" w:customStyle="1" w:styleId="s2">
    <w:name w:val="s2"/>
    <w:basedOn w:val="Normal"/>
    <w:uiPriority w:val="99"/>
    <w:rsid w:val="00B15A5E"/>
    <w:pPr>
      <w:ind w:firstLine="113"/>
    </w:pPr>
    <w:rPr>
      <w:sz w:val="15"/>
      <w:szCs w:val="15"/>
    </w:rPr>
  </w:style>
  <w:style w:type="paragraph" w:customStyle="1" w:styleId="s3">
    <w:name w:val="s3"/>
    <w:basedOn w:val="Normal"/>
    <w:uiPriority w:val="99"/>
    <w:rsid w:val="00B15A5E"/>
    <w:pPr>
      <w:ind w:firstLine="227"/>
    </w:pPr>
    <w:rPr>
      <w:sz w:val="14"/>
      <w:szCs w:val="14"/>
    </w:rPr>
  </w:style>
  <w:style w:type="paragraph" w:customStyle="1" w:styleId="s4">
    <w:name w:val="s4"/>
    <w:basedOn w:val="Normal"/>
    <w:uiPriority w:val="99"/>
    <w:rsid w:val="00B15A5E"/>
    <w:pPr>
      <w:ind w:firstLine="340"/>
    </w:pPr>
    <w:rPr>
      <w:sz w:val="14"/>
      <w:szCs w:val="14"/>
    </w:rPr>
  </w:style>
  <w:style w:type="paragraph" w:customStyle="1" w:styleId="s5">
    <w:name w:val="s5"/>
    <w:basedOn w:val="Normal"/>
    <w:uiPriority w:val="99"/>
    <w:rsid w:val="00B15A5E"/>
    <w:pPr>
      <w:ind w:firstLine="454"/>
    </w:pPr>
    <w:rPr>
      <w:sz w:val="13"/>
      <w:szCs w:val="13"/>
    </w:rPr>
  </w:style>
  <w:style w:type="paragraph" w:customStyle="1" w:styleId="s6">
    <w:name w:val="s6"/>
    <w:basedOn w:val="Normal"/>
    <w:uiPriority w:val="99"/>
    <w:rsid w:val="00B15A5E"/>
    <w:pPr>
      <w:ind w:firstLine="567"/>
    </w:pPr>
    <w:rPr>
      <w:sz w:val="13"/>
      <w:szCs w:val="13"/>
    </w:rPr>
  </w:style>
  <w:style w:type="paragraph" w:customStyle="1" w:styleId="s7">
    <w:name w:val="s7"/>
    <w:basedOn w:val="Normal"/>
    <w:uiPriority w:val="99"/>
    <w:rsid w:val="00B15A5E"/>
    <w:pPr>
      <w:ind w:firstLine="680"/>
    </w:pPr>
    <w:rPr>
      <w:sz w:val="12"/>
      <w:szCs w:val="12"/>
    </w:rPr>
  </w:style>
  <w:style w:type="paragraph" w:customStyle="1" w:styleId="s8">
    <w:name w:val="s8"/>
    <w:basedOn w:val="Normal"/>
    <w:uiPriority w:val="99"/>
    <w:rsid w:val="00B15A5E"/>
    <w:pPr>
      <w:ind w:firstLine="794"/>
    </w:pPr>
    <w:rPr>
      <w:sz w:val="12"/>
      <w:szCs w:val="12"/>
    </w:rPr>
  </w:style>
  <w:style w:type="paragraph" w:customStyle="1" w:styleId="s9">
    <w:name w:val="s9"/>
    <w:basedOn w:val="Normal"/>
    <w:uiPriority w:val="99"/>
    <w:rsid w:val="00B15A5E"/>
    <w:pPr>
      <w:ind w:firstLine="907"/>
    </w:pPr>
    <w:rPr>
      <w:sz w:val="12"/>
      <w:szCs w:val="12"/>
    </w:rPr>
  </w:style>
  <w:style w:type="paragraph" w:customStyle="1" w:styleId="s10">
    <w:name w:val="s10"/>
    <w:basedOn w:val="Normal"/>
    <w:uiPriority w:val="99"/>
    <w:rsid w:val="00B15A5E"/>
    <w:pPr>
      <w:ind w:firstLine="1021"/>
    </w:pPr>
    <w:rPr>
      <w:sz w:val="12"/>
      <w:szCs w:val="12"/>
    </w:rPr>
  </w:style>
  <w:style w:type="paragraph" w:customStyle="1" w:styleId="s11">
    <w:name w:val="s11"/>
    <w:basedOn w:val="Normal"/>
    <w:uiPriority w:val="99"/>
    <w:rsid w:val="00B15A5E"/>
    <w:pPr>
      <w:ind w:firstLine="1134"/>
    </w:pPr>
    <w:rPr>
      <w:sz w:val="12"/>
      <w:szCs w:val="12"/>
    </w:rPr>
  </w:style>
  <w:style w:type="paragraph" w:customStyle="1" w:styleId="s12">
    <w:name w:val="s12"/>
    <w:basedOn w:val="Normal"/>
    <w:uiPriority w:val="99"/>
    <w:rsid w:val="00B15A5E"/>
    <w:pPr>
      <w:ind w:firstLine="1247"/>
    </w:pPr>
    <w:rPr>
      <w:sz w:val="12"/>
      <w:szCs w:val="12"/>
    </w:rPr>
  </w:style>
  <w:style w:type="paragraph" w:styleId="NormalWeb">
    <w:name w:val="Normal (Web)"/>
    <w:basedOn w:val="Normal"/>
    <w:uiPriority w:val="99"/>
    <w:rsid w:val="00B41734"/>
    <w:rPr>
      <w:lang w:val="sr-Latn-RS"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A0076-F7D6-4DE3-AC5D-4132E74A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Dragana Memisic Kljujic</dc:creator>
  <cp:lastModifiedBy>tehnicka</cp:lastModifiedBy>
  <cp:revision>30</cp:revision>
  <cp:lastPrinted>2015-05-21T11:13:00Z</cp:lastPrinted>
  <dcterms:created xsi:type="dcterms:W3CDTF">2015-03-19T22:57:00Z</dcterms:created>
  <dcterms:modified xsi:type="dcterms:W3CDTF">2019-05-27T10:21:00Z</dcterms:modified>
</cp:coreProperties>
</file>